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F48F" w14:textId="301B1E44" w:rsidR="00443C17" w:rsidRPr="00F91C61" w:rsidRDefault="00917F4C" w:rsidP="00EC499F">
      <w:pPr>
        <w:spacing w:after="0"/>
        <w:rPr>
          <w:rFonts w:ascii="Fira Sans" w:eastAsiaTheme="majorEastAsia" w:hAnsi="Fira Sans" w:cs="Times New Roman"/>
          <w:b/>
          <w:bCs/>
          <w:color w:val="660066"/>
          <w:sz w:val="48"/>
          <w:szCs w:val="48"/>
          <w:lang w:eastAsia="nl-NL"/>
        </w:rPr>
      </w:pPr>
      <w:r>
        <w:rPr>
          <w:rFonts w:ascii="Arial" w:hAnsi="Arial" w:cs="Arial"/>
          <w:b/>
          <w:bCs/>
          <w:noProof/>
          <w:sz w:val="28"/>
          <w:szCs w:val="28"/>
        </w:rPr>
        <w:drawing>
          <wp:anchor distT="0" distB="0" distL="114300" distR="114300" simplePos="0" relativeHeight="251658240" behindDoc="1" locked="0" layoutInCell="1" allowOverlap="1" wp14:anchorId="0D25AC40" wp14:editId="7FC6E489">
            <wp:simplePos x="0" y="0"/>
            <wp:positionH relativeFrom="margin">
              <wp:align>right</wp:align>
            </wp:positionH>
            <wp:positionV relativeFrom="paragraph">
              <wp:posOffset>0</wp:posOffset>
            </wp:positionV>
            <wp:extent cx="932815" cy="926465"/>
            <wp:effectExtent l="0" t="0" r="635" b="6985"/>
            <wp:wrapTight wrapText="bothSides">
              <wp:wrapPolygon edited="0">
                <wp:start x="0" y="0"/>
                <wp:lineTo x="0" y="21319"/>
                <wp:lineTo x="21174" y="21319"/>
                <wp:lineTo x="21174" y="0"/>
                <wp:lineTo x="0" y="0"/>
              </wp:wrapPolygon>
            </wp:wrapTight>
            <wp:docPr id="8353651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815" cy="926465"/>
                    </a:xfrm>
                    <a:prstGeom prst="rect">
                      <a:avLst/>
                    </a:prstGeom>
                    <a:noFill/>
                  </pic:spPr>
                </pic:pic>
              </a:graphicData>
            </a:graphic>
          </wp:anchor>
        </w:drawing>
      </w:r>
      <w:r w:rsidR="003A3AA1">
        <w:rPr>
          <w:rFonts w:ascii="Fira Sans" w:eastAsiaTheme="majorEastAsia" w:hAnsi="Fira Sans" w:cs="Times New Roman"/>
          <w:b/>
          <w:bCs/>
          <w:color w:val="660066"/>
          <w:sz w:val="48"/>
          <w:szCs w:val="48"/>
          <w:lang w:eastAsia="nl-NL"/>
        </w:rPr>
        <w:t>Het verpleegplan</w:t>
      </w:r>
    </w:p>
    <w:p w14:paraId="56376B11" w14:textId="77777777" w:rsidR="00E61148" w:rsidRPr="00FB39CD" w:rsidRDefault="00E61148" w:rsidP="00862C2D">
      <w:pPr>
        <w:spacing w:after="0"/>
        <w:rPr>
          <w:rFonts w:ascii="Arial" w:hAnsi="Arial" w:cs="Arial"/>
          <w:sz w:val="20"/>
          <w:szCs w:val="20"/>
          <w:u w:val="single"/>
        </w:rPr>
      </w:pPr>
    </w:p>
    <w:p w14:paraId="1499C9F4" w14:textId="2DD74C75" w:rsidR="00F53045" w:rsidRPr="00203A8F" w:rsidRDefault="4A72E8BA" w:rsidP="0089216B">
      <w:pPr>
        <w:pStyle w:val="Kop2"/>
        <w:rPr>
          <w:rFonts w:ascii="Arial" w:hAnsi="Arial" w:cs="Arial"/>
          <w:b/>
        </w:rPr>
      </w:pPr>
      <w:r w:rsidRPr="0086645E">
        <w:t>Inleiding</w:t>
      </w:r>
    </w:p>
    <w:p w14:paraId="37A88433" w14:textId="3D0DC2AD" w:rsidR="003A3AA1" w:rsidRDefault="003A3AA1" w:rsidP="2BAC55A1">
      <w:pPr>
        <w:spacing w:after="0"/>
        <w:rPr>
          <w:rFonts w:ascii="Arial" w:eastAsia="Arial" w:hAnsi="Arial" w:cs="Arial"/>
          <w:color w:val="1F1D21"/>
          <w:sz w:val="20"/>
          <w:szCs w:val="20"/>
        </w:rPr>
      </w:pPr>
      <w:r>
        <w:rPr>
          <w:rFonts w:ascii="Arial" w:eastAsia="Arial" w:hAnsi="Arial" w:cs="Arial"/>
          <w:color w:val="1F1D21"/>
          <w:sz w:val="20"/>
          <w:szCs w:val="20"/>
        </w:rPr>
        <w:t xml:space="preserve">Binnen iedere zorgsetting speelt dossiervoering een belangrijke rol in het zorgproces rondom de zorgvrager. We kunnen als verpleegkundigen niet zonder administratieve handelingen: de zorgvraag moet in kaart gebracht worden, gegevens van de zorgvrager moeten vastliggen en je schrijft rapportages en overdrachten, zodat je collega’s weten wat van hen wordt verwacht. Het verpleegkundig proces </w:t>
      </w:r>
      <w:r w:rsidR="00936E99">
        <w:rPr>
          <w:rFonts w:ascii="Arial" w:eastAsia="Arial" w:hAnsi="Arial" w:cs="Arial"/>
          <w:color w:val="1F1D21"/>
          <w:sz w:val="20"/>
          <w:szCs w:val="20"/>
        </w:rPr>
        <w:t>vormt hierin de basis. Middels het methodologisch doorlopen van de stappen van het verpleegkundig proces, kom je tot een passend verpleegplan voor jouw zorgvrager. Vanuit het verpleegplan, kunnen jij en je collega’s vervolgens de meest passende zorg aan de zorgvrager bieden (Reijngoudt &amp; van Dorst, 2024).</w:t>
      </w:r>
    </w:p>
    <w:p w14:paraId="4F24C4C2" w14:textId="77777777" w:rsidR="00936E99" w:rsidRDefault="00936E99" w:rsidP="2BAC55A1">
      <w:pPr>
        <w:spacing w:after="0"/>
        <w:rPr>
          <w:rFonts w:ascii="Arial" w:eastAsia="Arial" w:hAnsi="Arial" w:cs="Arial"/>
          <w:color w:val="1F1D21"/>
          <w:sz w:val="20"/>
          <w:szCs w:val="20"/>
        </w:rPr>
      </w:pPr>
    </w:p>
    <w:p w14:paraId="361E9E69" w14:textId="6C815048" w:rsidR="00936E99" w:rsidRDefault="00936E99" w:rsidP="2BAC55A1">
      <w:pPr>
        <w:spacing w:after="0"/>
        <w:rPr>
          <w:rFonts w:ascii="Arial" w:eastAsia="Arial" w:hAnsi="Arial" w:cs="Arial"/>
          <w:color w:val="1F1D21"/>
          <w:sz w:val="20"/>
          <w:szCs w:val="20"/>
        </w:rPr>
      </w:pPr>
      <w:r>
        <w:rPr>
          <w:rFonts w:ascii="Arial" w:eastAsia="Arial" w:hAnsi="Arial" w:cs="Arial"/>
          <w:color w:val="1F1D21"/>
          <w:sz w:val="20"/>
          <w:szCs w:val="20"/>
        </w:rPr>
        <w:t xml:space="preserve">Het maakt niet uit of je binnen het ziekenhuis, de wijkverpleging, de GGZ, de gehandicaptenzorg of welke andere zorgsector je stage loopt of werkt: het verpleegkundig proces is universeel toepasbaar op alle zorgvragers. Het maakt daarbij ook niet uit of de zorgvrager een chronische aandoening heeft, of juist een acute ziekte; de stappen binnen het verpleegkundig proces blijven hetzelfde. De stappen zijn achtereenvolgens: anamnese, diagnose, doelen stellen/zorgresultaten bepalen, interventies bepalen, </w:t>
      </w:r>
      <w:r w:rsidR="00286834">
        <w:rPr>
          <w:rFonts w:ascii="Arial" w:eastAsia="Arial" w:hAnsi="Arial" w:cs="Arial"/>
          <w:color w:val="1F1D21"/>
          <w:sz w:val="20"/>
          <w:szCs w:val="20"/>
        </w:rPr>
        <w:t>organiseren/</w:t>
      </w:r>
      <w:r>
        <w:rPr>
          <w:rFonts w:ascii="Arial" w:eastAsia="Arial" w:hAnsi="Arial" w:cs="Arial"/>
          <w:color w:val="1F1D21"/>
          <w:sz w:val="20"/>
          <w:szCs w:val="20"/>
        </w:rPr>
        <w:t>uitvoeren van zorg en als laatste het evalueren en bijstellen van de zorg (Wilkinson, 2019).</w:t>
      </w:r>
      <w:r w:rsidR="00DE1F93">
        <w:rPr>
          <w:rFonts w:ascii="Arial" w:eastAsia="Arial" w:hAnsi="Arial" w:cs="Arial"/>
          <w:color w:val="1F1D21"/>
          <w:sz w:val="20"/>
          <w:szCs w:val="20"/>
        </w:rPr>
        <w:t xml:space="preserve"> Het verpleegkundig proces vormt daarmee dan ook de basis van het verpleegkundig beroep; het geeft sturing aan wat je als verpleegkundige gaat doen qua zorgverlening.</w:t>
      </w:r>
    </w:p>
    <w:p w14:paraId="11443D05" w14:textId="77777777" w:rsidR="003A3AA1" w:rsidRDefault="003A3AA1" w:rsidP="2BAC55A1">
      <w:pPr>
        <w:spacing w:after="0"/>
        <w:rPr>
          <w:rFonts w:ascii="Arial" w:eastAsia="Arial" w:hAnsi="Arial" w:cs="Arial"/>
          <w:color w:val="1F1D21"/>
          <w:sz w:val="20"/>
          <w:szCs w:val="20"/>
        </w:rPr>
      </w:pPr>
    </w:p>
    <w:p w14:paraId="37668C7F" w14:textId="4B6584FA" w:rsidR="00E61148" w:rsidRPr="005A4AA0" w:rsidRDefault="00DE1F93" w:rsidP="00593A60">
      <w:pPr>
        <w:spacing w:after="0"/>
        <w:rPr>
          <w:rFonts w:ascii="Arial" w:eastAsia="Arial" w:hAnsi="Arial" w:cs="Arial"/>
          <w:color w:val="1F1D21"/>
          <w:sz w:val="20"/>
          <w:szCs w:val="20"/>
        </w:rPr>
      </w:pPr>
      <w:r>
        <w:rPr>
          <w:rFonts w:ascii="Arial" w:eastAsia="Arial" w:hAnsi="Arial" w:cs="Arial"/>
          <w:color w:val="1F1D21"/>
          <w:sz w:val="20"/>
          <w:szCs w:val="20"/>
        </w:rPr>
        <w:t xml:space="preserve">Met behulp van dit document </w:t>
      </w:r>
      <w:r w:rsidR="005A4AA0">
        <w:rPr>
          <w:rFonts w:ascii="Arial" w:eastAsia="Arial" w:hAnsi="Arial" w:cs="Arial"/>
          <w:color w:val="1F1D21"/>
          <w:sz w:val="20"/>
          <w:szCs w:val="20"/>
        </w:rPr>
        <w:t>ga je aan de slag met het opstellen van een verpleegplan. Er is onderscheid gemaakt in PL2 t/m 4. Van een PL2-student worden namelijk ook andere competenties verwacht dan van een PL4-student. De opzet van het verpleegplan en het verpleegkundig proces is steeds hetzelfde, maar er is wel onderscheid gemaakt in de complexiteit en mate van zelfstandigheid die van je wordt gevraagd.</w:t>
      </w:r>
      <w:r w:rsidR="00817DCE">
        <w:rPr>
          <w:rFonts w:ascii="Arial" w:eastAsia="Arial" w:hAnsi="Arial" w:cs="Arial"/>
          <w:color w:val="1F1D21"/>
          <w:sz w:val="20"/>
          <w:szCs w:val="20"/>
        </w:rPr>
        <w:t xml:space="preserve"> In bijlage 1 is een voorbeeld gegeven van de uitwerking van (een gedeelte van) de anamnese, een verpleegkundige diagnose, een doel, interventies en evaluatievragen.</w:t>
      </w:r>
      <w:r w:rsidR="005A4AA0">
        <w:rPr>
          <w:rFonts w:ascii="Arial" w:eastAsia="Arial" w:hAnsi="Arial" w:cs="Arial"/>
          <w:color w:val="1F1D21"/>
          <w:sz w:val="20"/>
          <w:szCs w:val="20"/>
        </w:rPr>
        <w:t xml:space="preserve"> In bijlage </w:t>
      </w:r>
      <w:r w:rsidR="00817DCE">
        <w:rPr>
          <w:rFonts w:ascii="Arial" w:eastAsia="Arial" w:hAnsi="Arial" w:cs="Arial"/>
          <w:color w:val="1F1D21"/>
          <w:sz w:val="20"/>
          <w:szCs w:val="20"/>
        </w:rPr>
        <w:t>2</w:t>
      </w:r>
      <w:r w:rsidR="005A4AA0">
        <w:rPr>
          <w:rFonts w:ascii="Arial" w:eastAsia="Arial" w:hAnsi="Arial" w:cs="Arial"/>
          <w:color w:val="1F1D21"/>
          <w:sz w:val="20"/>
          <w:szCs w:val="20"/>
        </w:rPr>
        <w:t xml:space="preserve"> zijn de competenties beschreven die samenhangen met het opstellen van een verpleegplan.</w:t>
      </w:r>
    </w:p>
    <w:p w14:paraId="58C9E3D6" w14:textId="41716CC5" w:rsidR="00443C17" w:rsidRPr="0086645E" w:rsidRDefault="00443C17" w:rsidP="0089216B">
      <w:pPr>
        <w:pStyle w:val="Kop2"/>
      </w:pPr>
      <w:r w:rsidRPr="0086645E">
        <w:t>Leerdoelen</w:t>
      </w:r>
    </w:p>
    <w:p w14:paraId="59B3D580" w14:textId="49457242" w:rsidR="00E61148" w:rsidRDefault="00E61148" w:rsidP="00593A60">
      <w:pPr>
        <w:spacing w:after="0"/>
        <w:rPr>
          <w:rFonts w:ascii="Arial" w:hAnsi="Arial" w:cs="Arial"/>
          <w:sz w:val="20"/>
          <w:szCs w:val="20"/>
        </w:rPr>
      </w:pPr>
    </w:p>
    <w:p w14:paraId="5436632E" w14:textId="7428BBA6" w:rsidR="00443C17" w:rsidRPr="00443C17" w:rsidRDefault="00443C17" w:rsidP="00593A60">
      <w:pPr>
        <w:spacing w:after="0"/>
        <w:rPr>
          <w:rFonts w:ascii="Arial" w:hAnsi="Arial" w:cs="Arial"/>
          <w:sz w:val="20"/>
          <w:szCs w:val="20"/>
        </w:rPr>
      </w:pPr>
      <w:r w:rsidRPr="00443C17">
        <w:rPr>
          <w:rFonts w:ascii="Arial" w:hAnsi="Arial" w:cs="Arial"/>
          <w:sz w:val="20"/>
          <w:szCs w:val="20"/>
        </w:rPr>
        <w:t>De student:</w:t>
      </w:r>
    </w:p>
    <w:p w14:paraId="36203611" w14:textId="74308175" w:rsidR="005A4AA0" w:rsidRDefault="005A4AA0" w:rsidP="00593A60">
      <w:pPr>
        <w:pStyle w:val="Lijstalinea"/>
        <w:numPr>
          <w:ilvl w:val="0"/>
          <w:numId w:val="12"/>
        </w:numPr>
        <w:spacing w:after="0"/>
        <w:rPr>
          <w:rFonts w:ascii="Arial" w:hAnsi="Arial" w:cs="Arial"/>
          <w:sz w:val="20"/>
          <w:szCs w:val="20"/>
        </w:rPr>
      </w:pPr>
      <w:r>
        <w:rPr>
          <w:rFonts w:ascii="Arial" w:hAnsi="Arial" w:cs="Arial"/>
          <w:sz w:val="20"/>
          <w:szCs w:val="20"/>
        </w:rPr>
        <w:t>past alle stappen van het verpleegkundig proces actief toe bij een zorgvrager;</w:t>
      </w:r>
    </w:p>
    <w:p w14:paraId="2DFEA046" w14:textId="58AD7F3D" w:rsidR="005A4AA0" w:rsidRDefault="005A4AA0" w:rsidP="00593A60">
      <w:pPr>
        <w:pStyle w:val="Lijstalinea"/>
        <w:numPr>
          <w:ilvl w:val="0"/>
          <w:numId w:val="12"/>
        </w:numPr>
        <w:spacing w:after="0"/>
        <w:rPr>
          <w:rFonts w:ascii="Arial" w:hAnsi="Arial" w:cs="Arial"/>
          <w:sz w:val="20"/>
          <w:szCs w:val="20"/>
        </w:rPr>
      </w:pPr>
      <w:r>
        <w:rPr>
          <w:rFonts w:ascii="Arial" w:hAnsi="Arial" w:cs="Arial"/>
          <w:sz w:val="20"/>
          <w:szCs w:val="20"/>
        </w:rPr>
        <w:t>ziet samenhang tussen de verschillende stappen van het verpleegkundig proces;</w:t>
      </w:r>
    </w:p>
    <w:p w14:paraId="6E2116F0" w14:textId="16D2876B" w:rsidR="005A4AA0" w:rsidRDefault="005A4AA0" w:rsidP="00593A60">
      <w:pPr>
        <w:pStyle w:val="Lijstalinea"/>
        <w:numPr>
          <w:ilvl w:val="0"/>
          <w:numId w:val="12"/>
        </w:numPr>
        <w:spacing w:after="0"/>
        <w:rPr>
          <w:rFonts w:ascii="Arial" w:hAnsi="Arial" w:cs="Arial"/>
          <w:sz w:val="20"/>
          <w:szCs w:val="20"/>
        </w:rPr>
      </w:pPr>
      <w:r>
        <w:rPr>
          <w:rFonts w:ascii="Arial" w:hAnsi="Arial" w:cs="Arial"/>
          <w:sz w:val="20"/>
          <w:szCs w:val="20"/>
        </w:rPr>
        <w:t>kijkt op een holistische wijze naar de zorgvrager;</w:t>
      </w:r>
    </w:p>
    <w:p w14:paraId="7964C87C" w14:textId="63AA8823" w:rsidR="005A4AA0" w:rsidRDefault="005A4AA0" w:rsidP="00593A60">
      <w:pPr>
        <w:pStyle w:val="Lijstalinea"/>
        <w:numPr>
          <w:ilvl w:val="0"/>
          <w:numId w:val="12"/>
        </w:numPr>
        <w:spacing w:after="0"/>
        <w:rPr>
          <w:rFonts w:ascii="Arial" w:hAnsi="Arial" w:cs="Arial"/>
          <w:sz w:val="20"/>
          <w:szCs w:val="20"/>
        </w:rPr>
      </w:pPr>
      <w:r>
        <w:rPr>
          <w:rFonts w:ascii="Arial" w:hAnsi="Arial" w:cs="Arial"/>
          <w:sz w:val="20"/>
          <w:szCs w:val="20"/>
        </w:rPr>
        <w:t>werkt met het classificatiesysteem dat door de zorgorganisatie wordt gebruikt of wijkt hier onderbouwd van af;</w:t>
      </w:r>
    </w:p>
    <w:p w14:paraId="3DD66441" w14:textId="7CCBEB2C" w:rsidR="000D2742" w:rsidRDefault="007E2829" w:rsidP="00F73097">
      <w:pPr>
        <w:pStyle w:val="Lijstalinea"/>
        <w:numPr>
          <w:ilvl w:val="0"/>
          <w:numId w:val="12"/>
        </w:numPr>
        <w:spacing w:after="0"/>
        <w:rPr>
          <w:rFonts w:ascii="Arial" w:hAnsi="Arial" w:cs="Arial"/>
          <w:sz w:val="20"/>
          <w:szCs w:val="20"/>
        </w:rPr>
      </w:pPr>
      <w:r>
        <w:rPr>
          <w:noProof/>
        </w:rPr>
        <w:drawing>
          <wp:anchor distT="0" distB="0" distL="114300" distR="114300" simplePos="0" relativeHeight="251659264" behindDoc="0" locked="0" layoutInCell="1" allowOverlap="1" wp14:anchorId="6958FEC4" wp14:editId="48F6FD59">
            <wp:simplePos x="0" y="0"/>
            <wp:positionH relativeFrom="column">
              <wp:posOffset>1186180</wp:posOffset>
            </wp:positionH>
            <wp:positionV relativeFrom="paragraph">
              <wp:posOffset>210820</wp:posOffset>
            </wp:positionV>
            <wp:extent cx="3143250" cy="2578720"/>
            <wp:effectExtent l="0" t="0" r="0" b="0"/>
            <wp:wrapNone/>
            <wp:docPr id="1997905977" name="Afbeelding 1" descr="Afbeelding met tekst, Lettertype, schermopname, roz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05977" name="Afbeelding 1" descr="Afbeelding met tekst, Lettertype, schermopname, roze&#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3143250" cy="2578720"/>
                    </a:xfrm>
                    <a:prstGeom prst="rect">
                      <a:avLst/>
                    </a:prstGeom>
                  </pic:spPr>
                </pic:pic>
              </a:graphicData>
            </a:graphic>
            <wp14:sizeRelH relativeFrom="page">
              <wp14:pctWidth>0</wp14:pctWidth>
            </wp14:sizeRelH>
            <wp14:sizeRelV relativeFrom="page">
              <wp14:pctHeight>0</wp14:pctHeight>
            </wp14:sizeRelV>
          </wp:anchor>
        </w:drawing>
      </w:r>
      <w:r w:rsidR="005A4AA0">
        <w:rPr>
          <w:rFonts w:ascii="Arial" w:hAnsi="Arial" w:cs="Arial"/>
          <w:sz w:val="20"/>
          <w:szCs w:val="20"/>
        </w:rPr>
        <w:t>is in staat om een verpleegplan op te stellen voor een zorgvrager binnen de eigen stagesetting.</w:t>
      </w:r>
    </w:p>
    <w:p w14:paraId="6D94D442" w14:textId="12BD21F2" w:rsidR="007E2829" w:rsidRDefault="007E2829" w:rsidP="007E2829">
      <w:pPr>
        <w:spacing w:after="0"/>
        <w:rPr>
          <w:rFonts w:ascii="Arial" w:hAnsi="Arial" w:cs="Arial"/>
          <w:sz w:val="20"/>
          <w:szCs w:val="20"/>
        </w:rPr>
      </w:pPr>
    </w:p>
    <w:p w14:paraId="6E6FE052" w14:textId="11641FCB" w:rsidR="007E2829" w:rsidRDefault="007E2829" w:rsidP="007E2829">
      <w:pPr>
        <w:spacing w:after="0"/>
        <w:rPr>
          <w:rFonts w:ascii="Arial" w:hAnsi="Arial" w:cs="Arial"/>
          <w:sz w:val="20"/>
          <w:szCs w:val="20"/>
        </w:rPr>
      </w:pPr>
    </w:p>
    <w:p w14:paraId="15F58906" w14:textId="649D9128" w:rsidR="007E2829" w:rsidRPr="007E2829" w:rsidRDefault="007E2829" w:rsidP="007E2829">
      <w:pPr>
        <w:spacing w:after="0"/>
        <w:rPr>
          <w:rFonts w:ascii="Arial" w:hAnsi="Arial" w:cs="Arial"/>
          <w:sz w:val="20"/>
          <w:szCs w:val="20"/>
        </w:rPr>
        <w:sectPr w:rsidR="007E2829" w:rsidRPr="007E2829" w:rsidSect="00500224">
          <w:pgSz w:w="11906" w:h="16838"/>
          <w:pgMar w:top="1417" w:right="1417" w:bottom="1417" w:left="1417" w:header="708" w:footer="708" w:gutter="0"/>
          <w:cols w:space="708"/>
          <w:docGrid w:linePitch="360"/>
        </w:sectPr>
      </w:pPr>
    </w:p>
    <w:p w14:paraId="416CC17F" w14:textId="4A3DA4B7" w:rsidR="001574FD" w:rsidRDefault="001574FD" w:rsidP="001574FD">
      <w:pPr>
        <w:pStyle w:val="Kop2"/>
      </w:pPr>
      <w:r>
        <w:lastRenderedPageBreak/>
        <w:t>Stap 1: de anamnese</w:t>
      </w:r>
    </w:p>
    <w:p w14:paraId="614ABA08" w14:textId="21186F26" w:rsidR="00DA4DA1" w:rsidRPr="006F0F94" w:rsidRDefault="00BC44EB" w:rsidP="001574FD">
      <w:pPr>
        <w:pStyle w:val="Kop3"/>
      </w:pPr>
      <w:r>
        <w:t>Stap 1</w:t>
      </w:r>
      <w:r w:rsidR="001574FD">
        <w:t>a</w:t>
      </w:r>
      <w:r>
        <w:t>: kies een zorgvrager</w:t>
      </w:r>
    </w:p>
    <w:p w14:paraId="7BF78784" w14:textId="4BDD10E2" w:rsidR="0077222B" w:rsidRDefault="007D3547" w:rsidP="00BC44EB">
      <w:pPr>
        <w:spacing w:after="0"/>
        <w:rPr>
          <w:rFonts w:ascii="Arial" w:hAnsi="Arial" w:cs="Arial"/>
          <w:sz w:val="20"/>
          <w:szCs w:val="20"/>
        </w:rPr>
      </w:pPr>
      <w:r>
        <w:rPr>
          <w:rFonts w:ascii="Arial" w:hAnsi="Arial" w:cs="Arial"/>
          <w:sz w:val="20"/>
          <w:szCs w:val="20"/>
        </w:rPr>
        <w:t xml:space="preserve">Ga op zoek naar een zorgvrager waarbij en waarmee je deze opdrachten gaat uitvoeren. Kies een zorgvrager die hiervoor open staat en </w:t>
      </w:r>
      <w:r w:rsidR="0077222B">
        <w:rPr>
          <w:rFonts w:ascii="Arial" w:hAnsi="Arial" w:cs="Arial"/>
          <w:sz w:val="20"/>
          <w:szCs w:val="20"/>
        </w:rPr>
        <w:t>waarvan de mate van complexiteit aansluit op jouw PL-niveau</w:t>
      </w:r>
      <w:r w:rsidR="00EC43CF">
        <w:rPr>
          <w:rFonts w:ascii="Arial" w:hAnsi="Arial" w:cs="Arial"/>
          <w:sz w:val="20"/>
          <w:szCs w:val="20"/>
        </w:rPr>
        <w:t>. Hiervoor kun je gebruik maken van het ZelCom-model:</w:t>
      </w:r>
    </w:p>
    <w:p w14:paraId="22C5B6EB" w14:textId="77777777" w:rsidR="00EC43CF" w:rsidRDefault="00EC43CF" w:rsidP="00BC44EB">
      <w:pPr>
        <w:spacing w:after="0"/>
        <w:rPr>
          <w:rFonts w:ascii="Arial" w:hAnsi="Arial" w:cs="Arial"/>
          <w:sz w:val="20"/>
          <w:szCs w:val="20"/>
        </w:rPr>
      </w:pPr>
    </w:p>
    <w:p w14:paraId="7DB4AD44" w14:textId="77777777" w:rsidR="007059D4" w:rsidRDefault="007059D4" w:rsidP="007059D4">
      <w:pPr>
        <w:keepNext/>
        <w:spacing w:after="0"/>
      </w:pPr>
      <w:r>
        <w:rPr>
          <w:noProof/>
        </w:rPr>
        <w:drawing>
          <wp:inline distT="0" distB="0" distL="0" distR="0" wp14:anchorId="651A9172" wp14:editId="474ABBCC">
            <wp:extent cx="4733925" cy="2171700"/>
            <wp:effectExtent l="0" t="0" r="9525" b="0"/>
            <wp:docPr id="918351656" name="Afbeelding 1" descr="Afbeelding met tekst, Lettertype,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51656" name="Afbeelding 1" descr="Afbeelding met tekst, Lettertype, lijn, diagram&#10;&#10;Automatisch gegenereerde beschrijving"/>
                    <pic:cNvPicPr/>
                  </pic:nvPicPr>
                  <pic:blipFill>
                    <a:blip r:embed="rId11"/>
                    <a:stretch>
                      <a:fillRect/>
                    </a:stretch>
                  </pic:blipFill>
                  <pic:spPr>
                    <a:xfrm>
                      <a:off x="0" y="0"/>
                      <a:ext cx="4733925" cy="2171700"/>
                    </a:xfrm>
                    <a:prstGeom prst="rect">
                      <a:avLst/>
                    </a:prstGeom>
                  </pic:spPr>
                </pic:pic>
              </a:graphicData>
            </a:graphic>
          </wp:inline>
        </w:drawing>
      </w:r>
    </w:p>
    <w:p w14:paraId="5046BE46" w14:textId="2F0D2F52" w:rsidR="008B33EC" w:rsidRDefault="007059D4" w:rsidP="007059D4">
      <w:pPr>
        <w:pStyle w:val="Bijschrift"/>
        <w:rPr>
          <w:rFonts w:ascii="Arial" w:hAnsi="Arial" w:cs="Arial"/>
          <w:sz w:val="20"/>
          <w:szCs w:val="20"/>
        </w:rPr>
      </w:pPr>
      <w:r>
        <w:t xml:space="preserve">Figuur </w:t>
      </w:r>
      <w:r w:rsidR="00BC1840">
        <w:fldChar w:fldCharType="begin"/>
      </w:r>
      <w:r w:rsidR="00BC1840">
        <w:instrText xml:space="preserve"> SEQ Figuur \* ARABIC </w:instrText>
      </w:r>
      <w:r w:rsidR="00BC1840">
        <w:fldChar w:fldCharType="separate"/>
      </w:r>
      <w:r>
        <w:rPr>
          <w:noProof/>
        </w:rPr>
        <w:t>1</w:t>
      </w:r>
      <w:r w:rsidR="00BC1840">
        <w:rPr>
          <w:noProof/>
        </w:rPr>
        <w:fldChar w:fldCharType="end"/>
      </w:r>
      <w:r>
        <w:t>: het ZelCom-model (Bulthuis, 201</w:t>
      </w:r>
      <w:r w:rsidR="000D05B5">
        <w:t>3</w:t>
      </w:r>
      <w:r>
        <w:t>)</w:t>
      </w:r>
    </w:p>
    <w:p w14:paraId="698D9ADD" w14:textId="77777777" w:rsidR="007059D4" w:rsidRDefault="007059D4" w:rsidP="00BC44EB">
      <w:pPr>
        <w:spacing w:after="0"/>
        <w:rPr>
          <w:rFonts w:ascii="Arial" w:hAnsi="Arial" w:cs="Arial"/>
          <w:sz w:val="20"/>
          <w:szCs w:val="20"/>
        </w:rPr>
      </w:pPr>
    </w:p>
    <w:p w14:paraId="6FF35337" w14:textId="45931130" w:rsidR="008B33EC" w:rsidRPr="00355F11" w:rsidRDefault="008B33EC" w:rsidP="00BC44EB">
      <w:pPr>
        <w:spacing w:after="0"/>
        <w:rPr>
          <w:rFonts w:ascii="Arial" w:hAnsi="Arial" w:cs="Arial"/>
          <w:sz w:val="20"/>
          <w:szCs w:val="20"/>
        </w:rPr>
      </w:pPr>
      <w:r>
        <w:rPr>
          <w:rFonts w:ascii="Arial" w:hAnsi="Arial" w:cs="Arial"/>
          <w:sz w:val="20"/>
          <w:szCs w:val="20"/>
        </w:rPr>
        <w:t xml:space="preserve">Meer weten over het ZelCom-model? </w:t>
      </w:r>
      <w:hyperlink r:id="rId12" w:history="1">
        <w:r w:rsidRPr="008B33EC">
          <w:rPr>
            <w:rStyle w:val="Hyperlink"/>
            <w:rFonts w:ascii="Arial" w:hAnsi="Arial" w:cs="Arial"/>
            <w:sz w:val="20"/>
            <w:szCs w:val="20"/>
          </w:rPr>
          <w:t>Klik hier</w:t>
        </w:r>
      </w:hyperlink>
      <w:r>
        <w:rPr>
          <w:rFonts w:ascii="Arial" w:hAnsi="Arial" w:cs="Arial"/>
          <w:sz w:val="20"/>
          <w:szCs w:val="20"/>
        </w:rPr>
        <w:t>.</w:t>
      </w:r>
    </w:p>
    <w:p w14:paraId="2C683B35" w14:textId="05B1A067" w:rsidR="00E61148" w:rsidRDefault="00E61148" w:rsidP="2BAC55A1">
      <w:pPr>
        <w:spacing w:after="0"/>
        <w:rPr>
          <w:rFonts w:ascii="Arial" w:hAnsi="Arial" w:cs="Arial"/>
          <w:sz w:val="20"/>
          <w:szCs w:val="20"/>
        </w:rPr>
      </w:pPr>
    </w:p>
    <w:p w14:paraId="47A7F346" w14:textId="11D896E2" w:rsidR="009812C8" w:rsidRDefault="009812C8" w:rsidP="2BAC55A1">
      <w:pPr>
        <w:spacing w:after="0"/>
        <w:rPr>
          <w:rFonts w:ascii="Arial" w:hAnsi="Arial" w:cs="Arial"/>
          <w:sz w:val="20"/>
          <w:szCs w:val="20"/>
        </w:rPr>
      </w:pPr>
      <w:r>
        <w:rPr>
          <w:rFonts w:ascii="Arial" w:hAnsi="Arial" w:cs="Arial"/>
          <w:sz w:val="20"/>
          <w:szCs w:val="20"/>
        </w:rPr>
        <w:t>Bespreek je keuze met je werkbegeleider. Als jullie twijfelen aan de mate van complexiteit, vraag dan de docent praktijkleren (DPL-er) om hierover mee te denken.</w:t>
      </w:r>
    </w:p>
    <w:p w14:paraId="1FE49F00" w14:textId="77777777" w:rsidR="004C5CA4" w:rsidRDefault="004C5CA4" w:rsidP="004C5CA4">
      <w:pPr>
        <w:rPr>
          <w:rFonts w:ascii="Arial" w:hAnsi="Arial" w:cs="Arial"/>
          <w:sz w:val="20"/>
          <w:szCs w:val="20"/>
        </w:rPr>
      </w:pPr>
    </w:p>
    <w:tbl>
      <w:tblPr>
        <w:tblStyle w:val="Tabelraster"/>
        <w:tblW w:w="0" w:type="auto"/>
        <w:shd w:val="clear" w:color="auto" w:fill="E7A3FF"/>
        <w:tblLook w:val="04A0" w:firstRow="1" w:lastRow="0" w:firstColumn="1" w:lastColumn="0" w:noHBand="0" w:noVBand="1"/>
      </w:tblPr>
      <w:tblGrid>
        <w:gridCol w:w="9062"/>
      </w:tblGrid>
      <w:tr w:rsidR="004C5CA4" w14:paraId="1D52C9DC" w14:textId="77777777" w:rsidTr="00703BC4">
        <w:tc>
          <w:tcPr>
            <w:tcW w:w="9062" w:type="dxa"/>
            <w:shd w:val="clear" w:color="auto" w:fill="F7ABD2"/>
          </w:tcPr>
          <w:p w14:paraId="20B4835E" w14:textId="77777777" w:rsidR="004C5CA4" w:rsidRPr="002F4590" w:rsidRDefault="004C5CA4" w:rsidP="00F76C6F">
            <w:pPr>
              <w:spacing w:after="160" w:line="259" w:lineRule="auto"/>
              <w:rPr>
                <w:rFonts w:ascii="Arial" w:hAnsi="Arial" w:cs="Arial"/>
                <w:b/>
                <w:bCs/>
                <w:sz w:val="24"/>
                <w:szCs w:val="24"/>
              </w:rPr>
            </w:pPr>
            <w:r w:rsidRPr="002F4590">
              <w:rPr>
                <w:rFonts w:ascii="Arial" w:hAnsi="Arial" w:cs="Arial"/>
                <w:b/>
                <w:bCs/>
                <w:sz w:val="24"/>
                <w:szCs w:val="24"/>
              </w:rPr>
              <w:t>Tip</w:t>
            </w:r>
          </w:p>
          <w:p w14:paraId="482061BF" w14:textId="55F5ED5C" w:rsidR="004C5CA4" w:rsidRDefault="004C5CA4" w:rsidP="00F76C6F">
            <w:pPr>
              <w:spacing w:after="160" w:line="259" w:lineRule="auto"/>
              <w:rPr>
                <w:rFonts w:ascii="Arial" w:hAnsi="Arial" w:cs="Arial"/>
                <w:sz w:val="20"/>
                <w:szCs w:val="20"/>
              </w:rPr>
            </w:pPr>
            <w:r>
              <w:rPr>
                <w:rFonts w:ascii="Arial" w:hAnsi="Arial" w:cs="Arial"/>
                <w:sz w:val="20"/>
                <w:szCs w:val="20"/>
              </w:rPr>
              <w:t xml:space="preserve">Let bij het inschatten van de complexiteit niet enkel op de </w:t>
            </w:r>
            <w:r w:rsidR="006E1957">
              <w:rPr>
                <w:rFonts w:ascii="Arial" w:hAnsi="Arial" w:cs="Arial"/>
                <w:sz w:val="20"/>
                <w:szCs w:val="20"/>
              </w:rPr>
              <w:t xml:space="preserve">medische conditie van medische stabiliteit van de zorgvrager. Bekijk de zorgvrager op een holistische wijze, waarbij je zowel kijkt naar de zorgvrager als naar de context van de zorgvrager. Denk bijvoorbeeld </w:t>
            </w:r>
            <w:r w:rsidR="00494318">
              <w:rPr>
                <w:rFonts w:ascii="Arial" w:hAnsi="Arial" w:cs="Arial"/>
                <w:sz w:val="20"/>
                <w:szCs w:val="20"/>
              </w:rPr>
              <w:t xml:space="preserve">ook </w:t>
            </w:r>
            <w:r w:rsidR="006E1957">
              <w:rPr>
                <w:rFonts w:ascii="Arial" w:hAnsi="Arial" w:cs="Arial"/>
                <w:sz w:val="20"/>
                <w:szCs w:val="20"/>
              </w:rPr>
              <w:t xml:space="preserve">aan </w:t>
            </w:r>
            <w:r w:rsidR="00494318">
              <w:rPr>
                <w:rFonts w:ascii="Arial" w:hAnsi="Arial" w:cs="Arial"/>
                <w:sz w:val="20"/>
                <w:szCs w:val="20"/>
              </w:rPr>
              <w:t xml:space="preserve">aspecten zoals </w:t>
            </w:r>
            <w:r w:rsidR="006E1957">
              <w:rPr>
                <w:rFonts w:ascii="Arial" w:hAnsi="Arial" w:cs="Arial"/>
                <w:sz w:val="20"/>
                <w:szCs w:val="20"/>
              </w:rPr>
              <w:t xml:space="preserve">familierelaties, </w:t>
            </w:r>
            <w:r w:rsidR="00494318">
              <w:rPr>
                <w:rFonts w:ascii="Arial" w:hAnsi="Arial" w:cs="Arial"/>
                <w:sz w:val="20"/>
                <w:szCs w:val="20"/>
              </w:rPr>
              <w:t>cognitie en coping. Ook dit soort factoren kunnen de complexiteit van de zorgvrager sterk ver</w:t>
            </w:r>
            <w:r w:rsidR="007D7535">
              <w:rPr>
                <w:rFonts w:ascii="Arial" w:hAnsi="Arial" w:cs="Arial"/>
                <w:sz w:val="20"/>
                <w:szCs w:val="20"/>
              </w:rPr>
              <w:t>groten.</w:t>
            </w:r>
          </w:p>
        </w:tc>
      </w:tr>
    </w:tbl>
    <w:p w14:paraId="7A90CBBA" w14:textId="77777777" w:rsidR="004C5CA4" w:rsidRDefault="004C5CA4" w:rsidP="2BAC55A1">
      <w:pPr>
        <w:spacing w:after="0"/>
        <w:rPr>
          <w:rFonts w:ascii="Arial" w:hAnsi="Arial" w:cs="Arial"/>
          <w:sz w:val="20"/>
          <w:szCs w:val="20"/>
        </w:rPr>
      </w:pPr>
    </w:p>
    <w:p w14:paraId="2929F5FD" w14:textId="77777777" w:rsidR="006B5A2C" w:rsidRDefault="006B5A2C" w:rsidP="006B5A2C">
      <w:pPr>
        <w:spacing w:after="0"/>
        <w:rPr>
          <w:rFonts w:ascii="Arial" w:hAnsi="Arial" w:cs="Arial"/>
          <w:sz w:val="20"/>
          <w:szCs w:val="20"/>
        </w:rPr>
      </w:pPr>
    </w:p>
    <w:p w14:paraId="6D912935" w14:textId="7A63B511" w:rsidR="006B5A2C" w:rsidRDefault="006B5A2C" w:rsidP="006B5A2C">
      <w:pPr>
        <w:spacing w:after="0"/>
        <w:rPr>
          <w:rFonts w:ascii="Arial" w:hAnsi="Arial" w:cs="Arial"/>
          <w:sz w:val="20"/>
          <w:szCs w:val="20"/>
        </w:rPr>
      </w:pPr>
      <w:r>
        <w:rPr>
          <w:rFonts w:ascii="Arial" w:hAnsi="Arial" w:cs="Arial"/>
          <w:sz w:val="20"/>
          <w:szCs w:val="20"/>
        </w:rPr>
        <w:t>Als er zich (op korte termijn) geen nieuwe zorgvrager aandoet, kun je er uiteraard ook voor kiezen om het verpleegkundig proces te doorlopen met een zorgvrager die al langer zorg ontvangt. De kunst is hierbij om de zorgvrager met een open blik te benaderen en opnieuw vast te gaan stellen wat er speelt rondom de zorgvrager.</w:t>
      </w:r>
    </w:p>
    <w:p w14:paraId="3C4CE8F1" w14:textId="77777777" w:rsidR="006B5A2C" w:rsidRDefault="006B5A2C" w:rsidP="2BAC55A1">
      <w:pPr>
        <w:spacing w:after="0"/>
        <w:rPr>
          <w:rFonts w:ascii="Arial" w:hAnsi="Arial" w:cs="Arial"/>
          <w:sz w:val="20"/>
          <w:szCs w:val="20"/>
        </w:rPr>
      </w:pPr>
    </w:p>
    <w:p w14:paraId="5B20AA83" w14:textId="65BE88D9" w:rsidR="00443C17" w:rsidRPr="006F0F94" w:rsidRDefault="009812C8" w:rsidP="001574FD">
      <w:pPr>
        <w:pStyle w:val="Kop3"/>
      </w:pPr>
      <w:r>
        <w:t xml:space="preserve">Stap </w:t>
      </w:r>
      <w:r w:rsidR="001574FD">
        <w:t>1b</w:t>
      </w:r>
      <w:r>
        <w:t>: het anamnesegesprek</w:t>
      </w:r>
    </w:p>
    <w:p w14:paraId="30E11A24" w14:textId="06F54BCB" w:rsidR="005E2F05" w:rsidRDefault="009812C8" w:rsidP="00E61148">
      <w:pPr>
        <w:spacing w:after="0"/>
        <w:rPr>
          <w:rFonts w:ascii="Arial" w:hAnsi="Arial" w:cs="Arial"/>
          <w:sz w:val="20"/>
          <w:szCs w:val="20"/>
        </w:rPr>
      </w:pPr>
      <w:r>
        <w:rPr>
          <w:rFonts w:ascii="Arial" w:hAnsi="Arial" w:cs="Arial"/>
          <w:sz w:val="20"/>
          <w:szCs w:val="20"/>
        </w:rPr>
        <w:t>Ga open in gesprek met de zorgvrager. Maak hierbij eventueel gebruik van hulpmiddelen voor de anamnese die de zorg</w:t>
      </w:r>
      <w:r w:rsidR="009A531F">
        <w:rPr>
          <w:rFonts w:ascii="Arial" w:hAnsi="Arial" w:cs="Arial"/>
          <w:sz w:val="20"/>
          <w:szCs w:val="20"/>
        </w:rPr>
        <w:t>organisatie gebruikt, zoals een vragenlijst of het verpleegkundig classificatiesysteem (bijvoorbeeld Gordon, NANDA-I, ICF, Omaha System, RAI</w:t>
      </w:r>
      <w:r w:rsidR="00EF58ED">
        <w:rPr>
          <w:rFonts w:ascii="Arial" w:hAnsi="Arial" w:cs="Arial"/>
          <w:sz w:val="20"/>
          <w:szCs w:val="20"/>
        </w:rPr>
        <w:t xml:space="preserve"> view, </w:t>
      </w:r>
      <w:proofErr w:type="spellStart"/>
      <w:r w:rsidR="00EF58ED">
        <w:rPr>
          <w:rFonts w:ascii="Arial" w:hAnsi="Arial" w:cs="Arial"/>
          <w:sz w:val="20"/>
          <w:szCs w:val="20"/>
        </w:rPr>
        <w:t>Mikzo</w:t>
      </w:r>
      <w:proofErr w:type="spellEnd"/>
      <w:r w:rsidR="00EF58ED">
        <w:rPr>
          <w:rFonts w:ascii="Arial" w:hAnsi="Arial" w:cs="Arial"/>
          <w:sz w:val="20"/>
          <w:szCs w:val="20"/>
        </w:rPr>
        <w:t xml:space="preserve"> of </w:t>
      </w:r>
      <w:r w:rsidR="00E062D6">
        <w:rPr>
          <w:rFonts w:ascii="Arial" w:hAnsi="Arial" w:cs="Arial"/>
          <w:sz w:val="20"/>
          <w:szCs w:val="20"/>
        </w:rPr>
        <w:t xml:space="preserve">het </w:t>
      </w:r>
      <w:proofErr w:type="spellStart"/>
      <w:r w:rsidR="00E062D6">
        <w:rPr>
          <w:rFonts w:ascii="Arial" w:hAnsi="Arial" w:cs="Arial"/>
          <w:sz w:val="20"/>
          <w:szCs w:val="20"/>
        </w:rPr>
        <w:t>zorgleefplan</w:t>
      </w:r>
      <w:proofErr w:type="spellEnd"/>
      <w:r w:rsidR="00EF58ED">
        <w:rPr>
          <w:rFonts w:ascii="Arial" w:hAnsi="Arial" w:cs="Arial"/>
          <w:sz w:val="20"/>
          <w:szCs w:val="20"/>
        </w:rPr>
        <w:t>)</w:t>
      </w:r>
      <w:r w:rsidR="00E062D6">
        <w:rPr>
          <w:rFonts w:ascii="Arial" w:hAnsi="Arial" w:cs="Arial"/>
          <w:sz w:val="20"/>
          <w:szCs w:val="20"/>
        </w:rPr>
        <w:t>.</w:t>
      </w:r>
      <w:r w:rsidR="00E5275B">
        <w:rPr>
          <w:rFonts w:ascii="Arial" w:hAnsi="Arial" w:cs="Arial"/>
          <w:sz w:val="20"/>
          <w:szCs w:val="20"/>
        </w:rPr>
        <w:t xml:space="preserve"> Je kunt er ook voor kiezen om de anamnese breder aan te vliegen, door gebruik te maken van een narratief interview. In de toolbox op Stagepleinzorg vind je hiervoor een handreiking.</w:t>
      </w:r>
      <w:r w:rsidR="000E70B1">
        <w:rPr>
          <w:rFonts w:ascii="Arial" w:hAnsi="Arial" w:cs="Arial"/>
          <w:sz w:val="20"/>
          <w:szCs w:val="20"/>
        </w:rPr>
        <w:t xml:space="preserve"> Bereid je goed voor op dit gesprek: bedenk vragen die je wilt gaan stellen en bedenk, samen met je werkbegeleider, hoe je het gesprek (samen) gaat voeren.</w:t>
      </w:r>
      <w:r w:rsidR="005E2F05">
        <w:rPr>
          <w:rFonts w:ascii="Arial" w:hAnsi="Arial" w:cs="Arial"/>
          <w:sz w:val="20"/>
          <w:szCs w:val="20"/>
        </w:rPr>
        <w:t xml:space="preserve"> Vergeet ook niet om vooraf te bedenken </w:t>
      </w:r>
      <w:r w:rsidR="005E2F05">
        <w:rPr>
          <w:rFonts w:ascii="Arial" w:hAnsi="Arial" w:cs="Arial"/>
          <w:sz w:val="20"/>
          <w:szCs w:val="20"/>
        </w:rPr>
        <w:lastRenderedPageBreak/>
        <w:t>hoe je alle informatie gaat onthouden: ga je aantekeningen maken? Doe je dit digitaal of in een notitieboekje?</w:t>
      </w:r>
      <w:r w:rsidR="00B15837">
        <w:rPr>
          <w:rFonts w:ascii="Arial" w:hAnsi="Arial" w:cs="Arial"/>
          <w:sz w:val="20"/>
          <w:szCs w:val="20"/>
        </w:rPr>
        <w:t xml:space="preserve"> Bedenk ook wie je eventueel nog meer bij het gesprek wilt laten aansluiten; misschien is het verstandig om een naaste te vragen om deel te nemen aan het gesprek? Of juist niet? Maak hierin, samen met je werkbegeleider, een afweging.</w:t>
      </w:r>
    </w:p>
    <w:p w14:paraId="76FD5594" w14:textId="77777777" w:rsidR="002F4590" w:rsidRDefault="002F4590" w:rsidP="002F4590">
      <w:pPr>
        <w:rPr>
          <w:rFonts w:ascii="Arial" w:hAnsi="Arial" w:cs="Arial"/>
          <w:sz w:val="20"/>
          <w:szCs w:val="20"/>
        </w:rPr>
      </w:pPr>
    </w:p>
    <w:tbl>
      <w:tblPr>
        <w:tblStyle w:val="Tabelraster"/>
        <w:tblW w:w="0" w:type="auto"/>
        <w:shd w:val="clear" w:color="auto" w:fill="E7A3FF"/>
        <w:tblLook w:val="04A0" w:firstRow="1" w:lastRow="0" w:firstColumn="1" w:lastColumn="0" w:noHBand="0" w:noVBand="1"/>
      </w:tblPr>
      <w:tblGrid>
        <w:gridCol w:w="9062"/>
      </w:tblGrid>
      <w:tr w:rsidR="002F4590" w14:paraId="372F582A" w14:textId="77777777" w:rsidTr="00703BC4">
        <w:tc>
          <w:tcPr>
            <w:tcW w:w="9062" w:type="dxa"/>
            <w:shd w:val="clear" w:color="auto" w:fill="F7ABD2"/>
          </w:tcPr>
          <w:p w14:paraId="6FC90D2B" w14:textId="77777777" w:rsidR="002F4590" w:rsidRPr="002F4590" w:rsidRDefault="002F4590" w:rsidP="004B2CED">
            <w:pPr>
              <w:spacing w:after="160" w:line="259" w:lineRule="auto"/>
              <w:rPr>
                <w:rFonts w:ascii="Arial" w:hAnsi="Arial" w:cs="Arial"/>
                <w:b/>
                <w:bCs/>
                <w:sz w:val="24"/>
                <w:szCs w:val="24"/>
              </w:rPr>
            </w:pPr>
            <w:r w:rsidRPr="002F4590">
              <w:rPr>
                <w:rFonts w:ascii="Arial" w:hAnsi="Arial" w:cs="Arial"/>
                <w:b/>
                <w:bCs/>
                <w:sz w:val="24"/>
                <w:szCs w:val="24"/>
              </w:rPr>
              <w:t>Tip</w:t>
            </w:r>
          </w:p>
          <w:p w14:paraId="0F0B14F3" w14:textId="6A25497E" w:rsidR="002F4590" w:rsidRDefault="002F4590" w:rsidP="004B2CED">
            <w:pPr>
              <w:spacing w:after="160" w:line="259" w:lineRule="auto"/>
              <w:rPr>
                <w:rFonts w:ascii="Arial" w:hAnsi="Arial" w:cs="Arial"/>
                <w:sz w:val="20"/>
                <w:szCs w:val="20"/>
              </w:rPr>
            </w:pPr>
            <w:r>
              <w:rPr>
                <w:rFonts w:ascii="Arial" w:hAnsi="Arial" w:cs="Arial"/>
                <w:sz w:val="20"/>
                <w:szCs w:val="20"/>
              </w:rPr>
              <w:t>Vraag ook de zorgvrager om feedback</w:t>
            </w:r>
            <w:r w:rsidR="00D3154B">
              <w:rPr>
                <w:rFonts w:ascii="Arial" w:hAnsi="Arial" w:cs="Arial"/>
                <w:sz w:val="20"/>
                <w:szCs w:val="20"/>
              </w:rPr>
              <w:t>: hoe heeft de zorgvrager het gesprek met jou ervaren? Wat kun je hieruit leren voor volgende gesprekken die je gaat voeren?</w:t>
            </w:r>
          </w:p>
        </w:tc>
      </w:tr>
    </w:tbl>
    <w:p w14:paraId="2E560B57" w14:textId="77777777" w:rsidR="002F4590" w:rsidRDefault="002F4590" w:rsidP="002F4590">
      <w:pPr>
        <w:rPr>
          <w:rFonts w:ascii="Arial" w:hAnsi="Arial" w:cs="Arial"/>
          <w:sz w:val="20"/>
          <w:szCs w:val="20"/>
        </w:rPr>
      </w:pPr>
    </w:p>
    <w:p w14:paraId="6B812C93" w14:textId="717D52EA" w:rsidR="002622B3" w:rsidRDefault="002622B3" w:rsidP="001574FD">
      <w:pPr>
        <w:pStyle w:val="Kop4"/>
      </w:pPr>
      <w:r>
        <w:t>PL2</w:t>
      </w:r>
    </w:p>
    <w:p w14:paraId="1E088EB5" w14:textId="7F372E90" w:rsidR="002622B3" w:rsidRDefault="002622B3" w:rsidP="00E61148">
      <w:pPr>
        <w:spacing w:after="0"/>
        <w:rPr>
          <w:rFonts w:ascii="Arial" w:hAnsi="Arial" w:cs="Arial"/>
          <w:sz w:val="20"/>
          <w:szCs w:val="20"/>
        </w:rPr>
      </w:pPr>
      <w:r>
        <w:rPr>
          <w:rFonts w:ascii="Arial" w:hAnsi="Arial" w:cs="Arial"/>
          <w:sz w:val="20"/>
          <w:szCs w:val="20"/>
        </w:rPr>
        <w:t xml:space="preserve">Als je PL2 doorloopt, wordt over het algemeen nog niet van je verwacht dat je de anamnese zelfstandig en volledig af kunt nemen. Overleg met je werkbegeleider wat je zelf doet en waarbij je meekijkt met je werkbegeleider. </w:t>
      </w:r>
      <w:r w:rsidR="000342D7">
        <w:rPr>
          <w:rFonts w:ascii="Arial" w:hAnsi="Arial" w:cs="Arial"/>
          <w:sz w:val="20"/>
          <w:szCs w:val="20"/>
        </w:rPr>
        <w:t>Stel eventueel aanvullende vragen die in je op komen, mits je werkbegeleider dit goed vind.</w:t>
      </w:r>
    </w:p>
    <w:p w14:paraId="06F7BE0D" w14:textId="2AEA16E7" w:rsidR="000342D7" w:rsidRDefault="000342D7" w:rsidP="001574FD">
      <w:pPr>
        <w:pStyle w:val="Kop4"/>
      </w:pPr>
      <w:r>
        <w:t>PL3</w:t>
      </w:r>
    </w:p>
    <w:p w14:paraId="4F556A4C" w14:textId="1983E21D" w:rsidR="000342D7" w:rsidRDefault="000342D7" w:rsidP="00E61148">
      <w:pPr>
        <w:spacing w:after="0"/>
        <w:rPr>
          <w:rFonts w:ascii="Arial" w:hAnsi="Arial" w:cs="Arial"/>
          <w:sz w:val="20"/>
          <w:szCs w:val="20"/>
        </w:rPr>
      </w:pPr>
      <w:r>
        <w:rPr>
          <w:rFonts w:ascii="Arial" w:hAnsi="Arial" w:cs="Arial"/>
          <w:sz w:val="20"/>
          <w:szCs w:val="20"/>
        </w:rPr>
        <w:t>Als je PL3 doorloopt, kan het zijn dat je bij een laagcomplexe zor</w:t>
      </w:r>
      <w:r w:rsidR="00D32FB3">
        <w:rPr>
          <w:rFonts w:ascii="Arial" w:hAnsi="Arial" w:cs="Arial"/>
          <w:sz w:val="20"/>
          <w:szCs w:val="20"/>
        </w:rPr>
        <w:t>gvrager het anamnesegesprek (grotendeels) zelfstandig uitvoert, eventueel in aanwezigheid van je werkbegeleider. Overleg vooraf met je werkbegeleider welk gedeelte van het gesprek je zelf wilt voeren e</w:t>
      </w:r>
      <w:r w:rsidR="006B5A2C">
        <w:rPr>
          <w:rFonts w:ascii="Arial" w:hAnsi="Arial" w:cs="Arial"/>
          <w:sz w:val="20"/>
          <w:szCs w:val="20"/>
        </w:rPr>
        <w:t>n wat je van je werkbegeleider verwacht.</w:t>
      </w:r>
    </w:p>
    <w:p w14:paraId="17E01335" w14:textId="212F33FC" w:rsidR="000342D7" w:rsidRDefault="000342D7" w:rsidP="001574FD">
      <w:pPr>
        <w:pStyle w:val="Kop4"/>
      </w:pPr>
      <w:r>
        <w:t>PL4</w:t>
      </w:r>
    </w:p>
    <w:p w14:paraId="44F24868" w14:textId="3DA56AEB" w:rsidR="00443C17" w:rsidRPr="00443C17" w:rsidRDefault="00F94F0A" w:rsidP="00E61148">
      <w:pPr>
        <w:spacing w:after="0"/>
        <w:rPr>
          <w:rFonts w:ascii="Arial" w:hAnsi="Arial" w:cs="Arial"/>
          <w:sz w:val="20"/>
          <w:szCs w:val="20"/>
        </w:rPr>
      </w:pPr>
      <w:r>
        <w:rPr>
          <w:rFonts w:ascii="Arial" w:hAnsi="Arial" w:cs="Arial"/>
          <w:sz w:val="20"/>
          <w:szCs w:val="20"/>
        </w:rPr>
        <w:t xml:space="preserve">Als je PL4 doorloopt, wordt op den duur van jou verwacht dat je niet enkel bij een laagcomplexe zorgvrager de anamnese zelfstandig af kunt nemen, maar ook dat je dit kunt bij de meer complexere zorgvragers. </w:t>
      </w:r>
      <w:r w:rsidR="00735C66">
        <w:rPr>
          <w:rFonts w:ascii="Arial" w:hAnsi="Arial" w:cs="Arial"/>
          <w:sz w:val="20"/>
          <w:szCs w:val="20"/>
        </w:rPr>
        <w:t>Eventueel kun je ondersteuning vragen aan je werkbegeleider. Je kunt er ook voor kiezen om je werkbegeleider, maar ook bijvoorbeeld een medestudent, mee te laten kijken in het gesprek en jou feedback te geven op het gevoerde gesprek.</w:t>
      </w:r>
    </w:p>
    <w:p w14:paraId="34642607" w14:textId="77777777" w:rsidR="00203A8F" w:rsidRDefault="00203A8F">
      <w:pPr>
        <w:rPr>
          <w:rFonts w:ascii="Arial" w:hAnsi="Arial" w:cs="Arial"/>
        </w:rPr>
      </w:pPr>
    </w:p>
    <w:p w14:paraId="5CE62ECE" w14:textId="45D960AC" w:rsidR="00B85324" w:rsidRPr="006F0F94" w:rsidRDefault="00B85324" w:rsidP="001574FD">
      <w:pPr>
        <w:pStyle w:val="Kop3"/>
      </w:pPr>
      <w:r>
        <w:t xml:space="preserve">Stap </w:t>
      </w:r>
      <w:r w:rsidR="001574FD">
        <w:t>1c</w:t>
      </w:r>
      <w:r>
        <w:t xml:space="preserve">: ordenen van </w:t>
      </w:r>
      <w:r w:rsidR="00782A4A">
        <w:t>informatie</w:t>
      </w:r>
    </w:p>
    <w:p w14:paraId="1F7C4689" w14:textId="26032742" w:rsidR="00B85324" w:rsidRDefault="005E2F05">
      <w:pPr>
        <w:rPr>
          <w:rFonts w:ascii="Arial" w:hAnsi="Arial" w:cs="Arial"/>
          <w:sz w:val="20"/>
          <w:szCs w:val="20"/>
        </w:rPr>
      </w:pPr>
      <w:r>
        <w:rPr>
          <w:rFonts w:ascii="Arial" w:hAnsi="Arial" w:cs="Arial"/>
          <w:sz w:val="20"/>
          <w:szCs w:val="20"/>
        </w:rPr>
        <w:t>Als je het anamnesegesprek hebt gevoerd, heb je een berg aan informatie over de zorgvrager verzameld.</w:t>
      </w:r>
      <w:r w:rsidR="00F135FF">
        <w:rPr>
          <w:rFonts w:ascii="Arial" w:hAnsi="Arial" w:cs="Arial"/>
          <w:sz w:val="20"/>
          <w:szCs w:val="20"/>
        </w:rPr>
        <w:t xml:space="preserve"> </w:t>
      </w:r>
      <w:r w:rsidR="00782A4A">
        <w:rPr>
          <w:rFonts w:ascii="Arial" w:hAnsi="Arial" w:cs="Arial"/>
          <w:sz w:val="20"/>
          <w:szCs w:val="20"/>
        </w:rPr>
        <w:t xml:space="preserve">Om orde te scheppen in deze berg aan informatie, ga je alle informatie ordenen. Dit doe je aan de hand van het verpleegkundig classificatiesysteem dat binnen de zorgorganisatie wordt gebruikt. Bekijk per domein, patroon of probleemgebied welke informatie van de zorgvrager </w:t>
      </w:r>
      <w:r w:rsidR="003541E8">
        <w:rPr>
          <w:rFonts w:ascii="Arial" w:hAnsi="Arial" w:cs="Arial"/>
          <w:sz w:val="20"/>
          <w:szCs w:val="20"/>
        </w:rPr>
        <w:t xml:space="preserve">hierop aansluit en noteer dit onder het betreffende kopje. Kijk vooral het kunstje af bij je collega’s en werkbegeleider: hoe doen zij dit als ze een anamnese afnemen? </w:t>
      </w:r>
      <w:r w:rsidR="00380B62">
        <w:rPr>
          <w:rFonts w:ascii="Arial" w:hAnsi="Arial" w:cs="Arial"/>
          <w:sz w:val="20"/>
          <w:szCs w:val="20"/>
        </w:rPr>
        <w:t>Welke informatie verwerken ze in het dossier van de zorgvrager en op welke manier doen zij dit? Laat je door hen inspireren en verwerk de gegevens in een anamnese in het dossier van de zorgvrager.</w:t>
      </w:r>
    </w:p>
    <w:p w14:paraId="3F068B02" w14:textId="267D2306" w:rsidR="00B15837" w:rsidRDefault="00B15837">
      <w:pPr>
        <w:rPr>
          <w:rFonts w:ascii="Arial" w:hAnsi="Arial" w:cs="Arial"/>
          <w:sz w:val="20"/>
          <w:szCs w:val="20"/>
        </w:rPr>
      </w:pPr>
      <w:r>
        <w:rPr>
          <w:rFonts w:ascii="Arial" w:hAnsi="Arial" w:cs="Arial"/>
          <w:sz w:val="20"/>
          <w:szCs w:val="20"/>
        </w:rPr>
        <w:t xml:space="preserve">Het kan voorkomen dat je in het eerste gesprek nog niet van alle domeinen, patronen of probleemgebieden voldoende informatie hebt verzameld. Dit is niet erg; ga eventueel nog een keer terug naar de zorgvrager om </w:t>
      </w:r>
      <w:r w:rsidR="009E797B">
        <w:rPr>
          <w:rFonts w:ascii="Arial" w:hAnsi="Arial" w:cs="Arial"/>
          <w:sz w:val="20"/>
          <w:szCs w:val="20"/>
        </w:rPr>
        <w:t>aanvullende vragen te bespreken en informatie te verzamelen.</w:t>
      </w:r>
    </w:p>
    <w:p w14:paraId="16A7B846" w14:textId="77777777" w:rsidR="00380B62" w:rsidRDefault="00380B62">
      <w:pPr>
        <w:rPr>
          <w:rFonts w:ascii="Arial" w:hAnsi="Arial" w:cs="Arial"/>
          <w:sz w:val="20"/>
          <w:szCs w:val="20"/>
        </w:rPr>
      </w:pPr>
    </w:p>
    <w:tbl>
      <w:tblPr>
        <w:tblStyle w:val="Tabelraster"/>
        <w:tblW w:w="0" w:type="auto"/>
        <w:shd w:val="clear" w:color="auto" w:fill="E7A3FF"/>
        <w:tblLook w:val="04A0" w:firstRow="1" w:lastRow="0" w:firstColumn="1" w:lastColumn="0" w:noHBand="0" w:noVBand="1"/>
      </w:tblPr>
      <w:tblGrid>
        <w:gridCol w:w="9062"/>
      </w:tblGrid>
      <w:tr w:rsidR="00665536" w14:paraId="4F6FCF82" w14:textId="77777777" w:rsidTr="00703BC4">
        <w:tc>
          <w:tcPr>
            <w:tcW w:w="9062" w:type="dxa"/>
            <w:shd w:val="clear" w:color="auto" w:fill="F7ABD2"/>
          </w:tcPr>
          <w:p w14:paraId="4F0F04B0" w14:textId="77777777" w:rsidR="002F4590" w:rsidRPr="002F4590" w:rsidRDefault="00EF32F5" w:rsidP="00EF32F5">
            <w:pPr>
              <w:spacing w:after="160" w:line="259" w:lineRule="auto"/>
              <w:rPr>
                <w:rFonts w:ascii="Arial" w:hAnsi="Arial" w:cs="Arial"/>
                <w:b/>
                <w:bCs/>
                <w:sz w:val="24"/>
                <w:szCs w:val="24"/>
              </w:rPr>
            </w:pPr>
            <w:r w:rsidRPr="002F4590">
              <w:rPr>
                <w:rFonts w:ascii="Arial" w:hAnsi="Arial" w:cs="Arial"/>
                <w:b/>
                <w:bCs/>
                <w:sz w:val="24"/>
                <w:szCs w:val="24"/>
              </w:rPr>
              <w:t>Tip</w:t>
            </w:r>
          </w:p>
          <w:p w14:paraId="77353644" w14:textId="6E202E2A" w:rsidR="00665536" w:rsidRDefault="002F4590" w:rsidP="00EF32F5">
            <w:pPr>
              <w:spacing w:after="160" w:line="259" w:lineRule="auto"/>
              <w:rPr>
                <w:rFonts w:ascii="Arial" w:hAnsi="Arial" w:cs="Arial"/>
                <w:sz w:val="20"/>
                <w:szCs w:val="20"/>
              </w:rPr>
            </w:pPr>
            <w:r>
              <w:rPr>
                <w:rFonts w:ascii="Arial" w:hAnsi="Arial" w:cs="Arial"/>
                <w:sz w:val="20"/>
                <w:szCs w:val="20"/>
              </w:rPr>
              <w:t>A</w:t>
            </w:r>
            <w:r w:rsidR="00EF32F5">
              <w:rPr>
                <w:rFonts w:ascii="Arial" w:hAnsi="Arial" w:cs="Arial"/>
                <w:sz w:val="20"/>
                <w:szCs w:val="20"/>
              </w:rPr>
              <w:t>ls je deze opdracht als bewijsstuk wilt inleveren, kun je ervoor kiezen om de clustering uit te werken in een mindmap. Je kunt er ook voor kiezen om alle informatie in het dossier van de zorgvrager vast te leggen en hier een screenshot van te maken (let op dat je geen persoonlijke gegevens deelt), of je werkt de anamnese verder uit in Word.</w:t>
            </w:r>
          </w:p>
        </w:tc>
      </w:tr>
    </w:tbl>
    <w:p w14:paraId="6A978FD5" w14:textId="77777777" w:rsidR="00665536" w:rsidRDefault="00665536">
      <w:pPr>
        <w:rPr>
          <w:rFonts w:ascii="Arial" w:hAnsi="Arial" w:cs="Arial"/>
          <w:sz w:val="20"/>
          <w:szCs w:val="20"/>
        </w:rPr>
      </w:pPr>
    </w:p>
    <w:p w14:paraId="2FFD3F80" w14:textId="286216D5" w:rsidR="009E797B" w:rsidRPr="006F0F94" w:rsidRDefault="009E797B" w:rsidP="009E797B">
      <w:pPr>
        <w:pStyle w:val="Kop2"/>
      </w:pPr>
      <w:r>
        <w:lastRenderedPageBreak/>
        <w:t xml:space="preserve">Stap </w:t>
      </w:r>
      <w:r w:rsidR="001574FD">
        <w:t>2</w:t>
      </w:r>
      <w:r>
        <w:t xml:space="preserve">: </w:t>
      </w:r>
      <w:r w:rsidR="00293AF0">
        <w:t>verpleegkundige diagnoses</w:t>
      </w:r>
    </w:p>
    <w:p w14:paraId="6C29E334" w14:textId="155055E1" w:rsidR="00203A8F" w:rsidRDefault="009E797B">
      <w:pPr>
        <w:rPr>
          <w:rFonts w:ascii="Arial" w:hAnsi="Arial" w:cs="Arial"/>
          <w:sz w:val="20"/>
          <w:szCs w:val="20"/>
        </w:rPr>
      </w:pPr>
      <w:r>
        <w:rPr>
          <w:rFonts w:ascii="Arial" w:hAnsi="Arial" w:cs="Arial"/>
          <w:sz w:val="20"/>
          <w:szCs w:val="20"/>
        </w:rPr>
        <w:t xml:space="preserve">Nu je alle informatie hebt verzameld en hebt geordend, is het tijd om aan de slag te gaan met het </w:t>
      </w:r>
      <w:r w:rsidR="00E5003B">
        <w:rPr>
          <w:rFonts w:ascii="Arial" w:hAnsi="Arial" w:cs="Arial"/>
          <w:sz w:val="20"/>
          <w:szCs w:val="20"/>
        </w:rPr>
        <w:t xml:space="preserve">in kaart brengen van de mogelijke (hypothetische) diagnoses die aanwezig zijn bij de zorgvrager. </w:t>
      </w:r>
      <w:r w:rsidR="0086400A">
        <w:rPr>
          <w:rFonts w:ascii="Arial" w:hAnsi="Arial" w:cs="Arial"/>
          <w:sz w:val="20"/>
          <w:szCs w:val="20"/>
        </w:rPr>
        <w:t xml:space="preserve">Het verschilt per verpleegkundig classificatiesysteem </w:t>
      </w:r>
      <w:r w:rsidR="00B4330C">
        <w:rPr>
          <w:rFonts w:ascii="Arial" w:hAnsi="Arial" w:cs="Arial"/>
          <w:sz w:val="20"/>
          <w:szCs w:val="20"/>
        </w:rPr>
        <w:t>hoe de diagnoses eruit zien en welke terminologie hiervoor wordt gebruikt</w:t>
      </w:r>
      <w:r w:rsidR="00FA12AB">
        <w:rPr>
          <w:rFonts w:ascii="Arial" w:hAnsi="Arial" w:cs="Arial"/>
          <w:sz w:val="20"/>
          <w:szCs w:val="20"/>
        </w:rPr>
        <w:t xml:space="preserve">. </w:t>
      </w:r>
      <w:r w:rsidR="009C050B">
        <w:rPr>
          <w:rFonts w:ascii="Arial" w:hAnsi="Arial" w:cs="Arial"/>
          <w:sz w:val="20"/>
          <w:szCs w:val="20"/>
        </w:rPr>
        <w:t xml:space="preserve">Binnen de opleiding gaan we uit van het gebruik van </w:t>
      </w:r>
      <w:r w:rsidR="00C75E23">
        <w:rPr>
          <w:rFonts w:ascii="Arial" w:hAnsi="Arial" w:cs="Arial"/>
          <w:sz w:val="20"/>
          <w:szCs w:val="20"/>
        </w:rPr>
        <w:t xml:space="preserve">het boek ‘Handboek verpleegkundige diagnosen’ </w:t>
      </w:r>
      <w:r w:rsidR="00ED5F6C">
        <w:rPr>
          <w:rFonts w:ascii="Arial" w:hAnsi="Arial" w:cs="Arial"/>
          <w:sz w:val="20"/>
          <w:szCs w:val="20"/>
        </w:rPr>
        <w:t>(</w:t>
      </w:r>
      <w:proofErr w:type="spellStart"/>
      <w:r w:rsidR="00ED5F6C">
        <w:rPr>
          <w:rFonts w:ascii="Arial" w:hAnsi="Arial" w:cs="Arial"/>
          <w:sz w:val="20"/>
          <w:szCs w:val="20"/>
        </w:rPr>
        <w:t>Carpenito</w:t>
      </w:r>
      <w:proofErr w:type="spellEnd"/>
      <w:r w:rsidR="00ED5F6C">
        <w:rPr>
          <w:rFonts w:ascii="Arial" w:hAnsi="Arial" w:cs="Arial"/>
          <w:sz w:val="20"/>
          <w:szCs w:val="20"/>
        </w:rPr>
        <w:t>, 2023)</w:t>
      </w:r>
      <w:r w:rsidR="00C75E23">
        <w:rPr>
          <w:rFonts w:ascii="Arial" w:hAnsi="Arial" w:cs="Arial"/>
          <w:sz w:val="20"/>
          <w:szCs w:val="20"/>
        </w:rPr>
        <w:t xml:space="preserve">. In dit handboek zijn de verpleegkundige diagnoses van het verpleegkundig classificatiesysteem NANDA-I gebruikt, aangevuld met diagnoses </w:t>
      </w:r>
      <w:r w:rsidR="00DC4914">
        <w:rPr>
          <w:rFonts w:ascii="Arial" w:hAnsi="Arial" w:cs="Arial"/>
          <w:sz w:val="20"/>
          <w:szCs w:val="20"/>
        </w:rPr>
        <w:t xml:space="preserve">die door L.J. </w:t>
      </w:r>
      <w:proofErr w:type="spellStart"/>
      <w:r w:rsidR="00DC4914">
        <w:rPr>
          <w:rFonts w:ascii="Arial" w:hAnsi="Arial" w:cs="Arial"/>
          <w:sz w:val="20"/>
          <w:szCs w:val="20"/>
        </w:rPr>
        <w:t>Carpenito</w:t>
      </w:r>
      <w:proofErr w:type="spellEnd"/>
      <w:r w:rsidR="00DC4914">
        <w:rPr>
          <w:rFonts w:ascii="Arial" w:hAnsi="Arial" w:cs="Arial"/>
          <w:sz w:val="20"/>
          <w:szCs w:val="20"/>
        </w:rPr>
        <w:t xml:space="preserve"> zijn aangevuld.</w:t>
      </w:r>
      <w:r w:rsidR="00183A25">
        <w:rPr>
          <w:rFonts w:ascii="Arial" w:hAnsi="Arial" w:cs="Arial"/>
          <w:sz w:val="20"/>
          <w:szCs w:val="20"/>
        </w:rPr>
        <w:t xml:space="preserve"> De diagnoses in het boek zijn geclusterd aan de hand van de elf gezondheidspatronen van Gordon.</w:t>
      </w:r>
    </w:p>
    <w:p w14:paraId="10E0DCF6" w14:textId="77777777" w:rsidR="00293AF0" w:rsidRDefault="00293AF0">
      <w:pPr>
        <w:rPr>
          <w:rFonts w:ascii="Arial" w:hAnsi="Arial" w:cs="Arial"/>
          <w:sz w:val="20"/>
          <w:szCs w:val="20"/>
        </w:rPr>
      </w:pPr>
      <w:r>
        <w:rPr>
          <w:rFonts w:ascii="Arial" w:hAnsi="Arial" w:cs="Arial"/>
          <w:sz w:val="20"/>
          <w:szCs w:val="20"/>
        </w:rPr>
        <w:t>De diagnoses zijn in eerste instantie nog hypothetisch. Dit houdt in dat je een vermoeden hebt dat ze kloppen en goed aansluiten op jouw zorgvrager, maar dat je ze nog niet hebt besproken met jouw zorgvrager. Pas wanneer je de diagnoses hebt voorgelegd aan jouw zorgvrager, kun je de diagnoses gaan vaststellen. Het kan ook zijn dat een diagnose (nog) niet bespreekbaar is met de zorgvrager. Dit kan bijvoorbeeld doordat de vertrouwensrelatie tussen jou en de zorgvrager nog onvoldoende is. In dat geval kun je de diagnose ‘parkeren’; je gaat er nu nog niks mee doen, maar onthoudt de diagnose wel voor als je de zorgvraag opnieuw gaat vaststellen met de zorgvrager.</w:t>
      </w:r>
    </w:p>
    <w:p w14:paraId="744E1D88" w14:textId="77777777" w:rsidR="00F3561B" w:rsidRDefault="00F3561B" w:rsidP="00F3561B">
      <w:pPr>
        <w:rPr>
          <w:rFonts w:ascii="Arial" w:hAnsi="Arial" w:cs="Arial"/>
          <w:sz w:val="20"/>
          <w:szCs w:val="20"/>
        </w:rPr>
      </w:pPr>
    </w:p>
    <w:tbl>
      <w:tblPr>
        <w:tblStyle w:val="Tabelraster"/>
        <w:tblW w:w="0" w:type="auto"/>
        <w:shd w:val="clear" w:color="auto" w:fill="E7A3FF"/>
        <w:tblLook w:val="04A0" w:firstRow="1" w:lastRow="0" w:firstColumn="1" w:lastColumn="0" w:noHBand="0" w:noVBand="1"/>
      </w:tblPr>
      <w:tblGrid>
        <w:gridCol w:w="9062"/>
      </w:tblGrid>
      <w:tr w:rsidR="00F3561B" w14:paraId="6C6C4348" w14:textId="77777777" w:rsidTr="00703BC4">
        <w:tc>
          <w:tcPr>
            <w:tcW w:w="9062" w:type="dxa"/>
            <w:shd w:val="clear" w:color="auto" w:fill="F7ABD2"/>
          </w:tcPr>
          <w:p w14:paraId="73CFEA88" w14:textId="77777777" w:rsidR="00F3561B" w:rsidRPr="002F4590" w:rsidRDefault="00F3561B" w:rsidP="004B2CED">
            <w:pPr>
              <w:spacing w:after="160" w:line="259" w:lineRule="auto"/>
              <w:rPr>
                <w:rFonts w:ascii="Arial" w:hAnsi="Arial" w:cs="Arial"/>
                <w:b/>
                <w:bCs/>
                <w:sz w:val="24"/>
                <w:szCs w:val="24"/>
              </w:rPr>
            </w:pPr>
            <w:r w:rsidRPr="002F4590">
              <w:rPr>
                <w:rFonts w:ascii="Arial" w:hAnsi="Arial" w:cs="Arial"/>
                <w:b/>
                <w:bCs/>
                <w:sz w:val="24"/>
                <w:szCs w:val="24"/>
              </w:rPr>
              <w:t>Tip</w:t>
            </w:r>
          </w:p>
          <w:p w14:paraId="0A6554A0" w14:textId="568DE967" w:rsidR="00F3561B" w:rsidRDefault="00F3561B" w:rsidP="004B2CED">
            <w:pPr>
              <w:spacing w:after="160" w:line="259" w:lineRule="auto"/>
              <w:rPr>
                <w:rFonts w:ascii="Arial" w:hAnsi="Arial" w:cs="Arial"/>
                <w:sz w:val="20"/>
                <w:szCs w:val="20"/>
              </w:rPr>
            </w:pPr>
            <w:r>
              <w:rPr>
                <w:rFonts w:ascii="Arial" w:hAnsi="Arial" w:cs="Arial"/>
                <w:sz w:val="20"/>
                <w:szCs w:val="20"/>
              </w:rPr>
              <w:t>Een hulpmiddel om op een gestructureerde wijze een verpleegkundige diagnose op te stellen, is de PES-methodiek, waarbij je het probleem (P), de etiologie (E) en de signalen en symptomen (S) per diagnose beschrijft. De PES-methodiek kun je binnen ieder verpleegkundig classificatiesysteem gebruiken.</w:t>
            </w:r>
          </w:p>
        </w:tc>
      </w:tr>
    </w:tbl>
    <w:p w14:paraId="4E0A182C" w14:textId="77777777" w:rsidR="00F3561B" w:rsidRDefault="00F3561B">
      <w:pPr>
        <w:rPr>
          <w:rFonts w:ascii="Arial" w:hAnsi="Arial" w:cs="Arial"/>
          <w:sz w:val="20"/>
          <w:szCs w:val="20"/>
        </w:rPr>
      </w:pPr>
    </w:p>
    <w:p w14:paraId="3AFC797F" w14:textId="482A5726" w:rsidR="00293AF0" w:rsidRDefault="00293AF0" w:rsidP="001574FD">
      <w:pPr>
        <w:pStyle w:val="Kop4"/>
      </w:pPr>
      <w:r>
        <w:t>PL2</w:t>
      </w:r>
    </w:p>
    <w:p w14:paraId="02CDC00D" w14:textId="68B78713" w:rsidR="00293AF0" w:rsidRDefault="00293AF0" w:rsidP="00293AF0">
      <w:pPr>
        <w:spacing w:after="0"/>
        <w:rPr>
          <w:rFonts w:ascii="Arial" w:hAnsi="Arial" w:cs="Arial"/>
          <w:sz w:val="20"/>
          <w:szCs w:val="20"/>
        </w:rPr>
      </w:pPr>
      <w:r>
        <w:rPr>
          <w:rFonts w:ascii="Arial" w:hAnsi="Arial" w:cs="Arial"/>
          <w:sz w:val="20"/>
          <w:szCs w:val="20"/>
        </w:rPr>
        <w:t xml:space="preserve">Als je PL2 doorloopt, wordt over het algemeen nog niet van je verwacht dat je de diagnoses volledig zelfstandig uitwerkt en aan de zorgvrager voorlegt. Probeer hier wel zo zelfstandig mogelijk mee aan de slag te gaan. Ga zelf op zoek naar passende verpleegkundige diagnoses en leg ze daarna ter beoordeling voor aan je werkbegeleider. </w:t>
      </w:r>
      <w:r w:rsidR="00CA5B77">
        <w:rPr>
          <w:rFonts w:ascii="Arial" w:hAnsi="Arial" w:cs="Arial"/>
          <w:sz w:val="20"/>
          <w:szCs w:val="20"/>
        </w:rPr>
        <w:t>Stem met je werkbegeleider af hoe en wie de diagnoses gaat bespreken met de zorgvrager.</w:t>
      </w:r>
    </w:p>
    <w:p w14:paraId="2A4D6E11" w14:textId="5D27C2EB" w:rsidR="00293AF0" w:rsidRDefault="00293AF0" w:rsidP="001574FD">
      <w:pPr>
        <w:pStyle w:val="Kop4"/>
      </w:pPr>
      <w:r>
        <w:t>PL3</w:t>
      </w:r>
      <w:r w:rsidR="008D47D0">
        <w:t xml:space="preserve"> en PL4</w:t>
      </w:r>
    </w:p>
    <w:p w14:paraId="01E22A23" w14:textId="0BD8BBCC" w:rsidR="00293AF0" w:rsidRDefault="00293AF0" w:rsidP="000F730F">
      <w:pPr>
        <w:spacing w:after="0"/>
        <w:rPr>
          <w:rFonts w:ascii="Arial" w:hAnsi="Arial" w:cs="Arial"/>
          <w:sz w:val="20"/>
          <w:szCs w:val="20"/>
        </w:rPr>
      </w:pPr>
      <w:r>
        <w:rPr>
          <w:rFonts w:ascii="Arial" w:hAnsi="Arial" w:cs="Arial"/>
          <w:sz w:val="20"/>
          <w:szCs w:val="20"/>
        </w:rPr>
        <w:t>Als je PL3</w:t>
      </w:r>
      <w:r w:rsidR="008D47D0">
        <w:rPr>
          <w:rFonts w:ascii="Arial" w:hAnsi="Arial" w:cs="Arial"/>
          <w:sz w:val="20"/>
          <w:szCs w:val="20"/>
        </w:rPr>
        <w:t xml:space="preserve"> of PL4</w:t>
      </w:r>
      <w:r>
        <w:rPr>
          <w:rFonts w:ascii="Arial" w:hAnsi="Arial" w:cs="Arial"/>
          <w:sz w:val="20"/>
          <w:szCs w:val="20"/>
        </w:rPr>
        <w:t xml:space="preserve"> doorloopt, </w:t>
      </w:r>
      <w:r w:rsidR="00CA5B77">
        <w:rPr>
          <w:rFonts w:ascii="Arial" w:hAnsi="Arial" w:cs="Arial"/>
          <w:sz w:val="20"/>
          <w:szCs w:val="20"/>
        </w:rPr>
        <w:t xml:space="preserve">wordt van je verwacht dat je zelfstandig verpleegkundige diagnoses kunt koppelen aan de zorgvrager. </w:t>
      </w:r>
      <w:r w:rsidR="008D47D0">
        <w:rPr>
          <w:rFonts w:ascii="Arial" w:hAnsi="Arial" w:cs="Arial"/>
          <w:sz w:val="20"/>
          <w:szCs w:val="20"/>
        </w:rPr>
        <w:t xml:space="preserve">Afhankelijk van de mate van complexiteit van jouw zorgvrager, kun je natuurlijk wel hulp inroepen van een medestudent of </w:t>
      </w:r>
      <w:r w:rsidR="00B77D73">
        <w:rPr>
          <w:rFonts w:ascii="Arial" w:hAnsi="Arial" w:cs="Arial"/>
          <w:sz w:val="20"/>
          <w:szCs w:val="20"/>
        </w:rPr>
        <w:t>je werkbegeleider.</w:t>
      </w:r>
    </w:p>
    <w:p w14:paraId="451E2BA6" w14:textId="77777777" w:rsidR="001574FD" w:rsidRDefault="001574FD" w:rsidP="000F730F">
      <w:pPr>
        <w:spacing w:after="0"/>
        <w:rPr>
          <w:rFonts w:ascii="Arial" w:hAnsi="Arial" w:cs="Arial"/>
          <w:sz w:val="20"/>
          <w:szCs w:val="20"/>
        </w:rPr>
      </w:pPr>
    </w:p>
    <w:p w14:paraId="75E314F7" w14:textId="28063675" w:rsidR="001574FD" w:rsidRDefault="001574FD" w:rsidP="001574FD">
      <w:pPr>
        <w:pStyle w:val="Kop2"/>
      </w:pPr>
      <w:r>
        <w:t>Stap 3: doelen stellen/zorgresultaten bepalen</w:t>
      </w:r>
    </w:p>
    <w:p w14:paraId="505578E9" w14:textId="0DDF4541" w:rsidR="004F112C" w:rsidRDefault="008F3FBE" w:rsidP="00286834">
      <w:pPr>
        <w:rPr>
          <w:rFonts w:ascii="Arial" w:hAnsi="Arial" w:cs="Arial"/>
          <w:sz w:val="20"/>
          <w:szCs w:val="20"/>
        </w:rPr>
      </w:pPr>
      <w:r>
        <w:rPr>
          <w:rFonts w:ascii="Arial" w:hAnsi="Arial" w:cs="Arial"/>
          <w:sz w:val="20"/>
          <w:szCs w:val="20"/>
        </w:rPr>
        <w:t>Bedenk waar je, samen met de zorgvrager, aan wilt gaan werken. Wat moet de zorg uiteindelijk gaan opleveren? Welke doelen heb jij als verpleegkundige en welke doelen heeft de zorgvrager voor zichzelf? Ga hierbij uit van het hoogst haalbare, maar realistische, doel.</w:t>
      </w:r>
      <w:r w:rsidR="008813F5">
        <w:rPr>
          <w:rFonts w:ascii="Arial" w:hAnsi="Arial" w:cs="Arial"/>
          <w:sz w:val="20"/>
          <w:szCs w:val="20"/>
        </w:rPr>
        <w:t xml:space="preserve"> </w:t>
      </w:r>
      <w:r w:rsidR="004F112C">
        <w:rPr>
          <w:rFonts w:ascii="Arial" w:hAnsi="Arial" w:cs="Arial"/>
          <w:sz w:val="20"/>
          <w:szCs w:val="20"/>
        </w:rPr>
        <w:t xml:space="preserve">Per verpleegkundige diagnose formuleer je minimaal één doel. Zorg er daarnaast voor </w:t>
      </w:r>
      <w:r w:rsidR="00FB1FBA">
        <w:rPr>
          <w:rFonts w:ascii="Arial" w:hAnsi="Arial" w:cs="Arial"/>
          <w:sz w:val="20"/>
          <w:szCs w:val="20"/>
        </w:rPr>
        <w:t xml:space="preserve">dat het doel zich in eerste instantie focust op het oplossen van de oorzaak van het probleem: de etiologie in de PES-methodiek. </w:t>
      </w:r>
      <w:r w:rsidR="00D02C30">
        <w:rPr>
          <w:rFonts w:ascii="Arial" w:hAnsi="Arial" w:cs="Arial"/>
          <w:sz w:val="20"/>
          <w:szCs w:val="20"/>
        </w:rPr>
        <w:t>Als je de etiologie als verpleegkundige niet kunt beïnvloeden, stel dan een doel op om de signalen en symptomen aan te pakken.</w:t>
      </w:r>
    </w:p>
    <w:p w14:paraId="11A413BA" w14:textId="575AC572" w:rsidR="00B24611" w:rsidRDefault="008813F5" w:rsidP="00286834">
      <w:pPr>
        <w:rPr>
          <w:rFonts w:ascii="Arial" w:hAnsi="Arial" w:cs="Arial"/>
          <w:sz w:val="20"/>
          <w:szCs w:val="20"/>
        </w:rPr>
      </w:pPr>
      <w:r>
        <w:rPr>
          <w:rFonts w:ascii="Arial" w:hAnsi="Arial" w:cs="Arial"/>
          <w:sz w:val="20"/>
          <w:szCs w:val="20"/>
        </w:rPr>
        <w:t xml:space="preserve">Afhankelijk van het verpleegkundig classificatiesysteem dat in de zorgorganisatie wordt gebruikt, kan het zijn dat je middels een </w:t>
      </w:r>
      <w:r w:rsidR="00B24611">
        <w:rPr>
          <w:rFonts w:ascii="Arial" w:hAnsi="Arial" w:cs="Arial"/>
          <w:sz w:val="20"/>
          <w:szCs w:val="20"/>
        </w:rPr>
        <w:t xml:space="preserve">scoresysteem een doel kunt formuleren (zoals binnen Omaha System of de NOC). Als dit het geval is, ga dan in gesprek met je werkbegeleider over hoe je de doelen het beste </w:t>
      </w:r>
      <w:r w:rsidR="00B24611">
        <w:rPr>
          <w:rFonts w:ascii="Arial" w:hAnsi="Arial" w:cs="Arial"/>
          <w:sz w:val="20"/>
          <w:szCs w:val="20"/>
        </w:rPr>
        <w:lastRenderedPageBreak/>
        <w:t>kunt formuleren. Als dit niet het geval is, kun je gebruik maken van de SMART-criteria</w:t>
      </w:r>
      <w:r w:rsidR="002C7DF9">
        <w:rPr>
          <w:rFonts w:ascii="Arial" w:hAnsi="Arial" w:cs="Arial"/>
          <w:sz w:val="20"/>
          <w:szCs w:val="20"/>
        </w:rPr>
        <w:t xml:space="preserve"> om het doel te beschrijven:</w:t>
      </w:r>
    </w:p>
    <w:p w14:paraId="4F8AFC18" w14:textId="44902DD4" w:rsidR="00A4170D" w:rsidRPr="00980781" w:rsidRDefault="0085569A" w:rsidP="00980781">
      <w:pPr>
        <w:pStyle w:val="Lijstalinea"/>
        <w:numPr>
          <w:ilvl w:val="0"/>
          <w:numId w:val="20"/>
        </w:numPr>
        <w:rPr>
          <w:rFonts w:ascii="Arial" w:hAnsi="Arial" w:cs="Arial"/>
          <w:sz w:val="20"/>
          <w:szCs w:val="20"/>
        </w:rPr>
      </w:pPr>
      <w:r w:rsidRPr="00980781">
        <w:rPr>
          <w:rFonts w:ascii="Arial" w:hAnsi="Arial" w:cs="Arial"/>
          <w:b/>
          <w:bCs/>
          <w:sz w:val="20"/>
          <w:szCs w:val="20"/>
        </w:rPr>
        <w:t>S</w:t>
      </w:r>
      <w:r w:rsidRPr="00980781">
        <w:rPr>
          <w:rFonts w:ascii="Arial" w:hAnsi="Arial" w:cs="Arial"/>
          <w:sz w:val="20"/>
          <w:szCs w:val="20"/>
        </w:rPr>
        <w:t>pecifiek: wie, wat, waar, hoe?</w:t>
      </w:r>
    </w:p>
    <w:p w14:paraId="6114D6E8" w14:textId="2ECF17A1" w:rsidR="0085569A" w:rsidRPr="00980781" w:rsidRDefault="0085569A" w:rsidP="00980781">
      <w:pPr>
        <w:pStyle w:val="Lijstalinea"/>
        <w:numPr>
          <w:ilvl w:val="0"/>
          <w:numId w:val="20"/>
        </w:numPr>
        <w:rPr>
          <w:rFonts w:ascii="Arial" w:hAnsi="Arial" w:cs="Arial"/>
          <w:sz w:val="20"/>
          <w:szCs w:val="20"/>
        </w:rPr>
      </w:pPr>
      <w:r w:rsidRPr="00980781">
        <w:rPr>
          <w:rFonts w:ascii="Arial" w:hAnsi="Arial" w:cs="Arial"/>
          <w:b/>
          <w:bCs/>
          <w:sz w:val="20"/>
          <w:szCs w:val="20"/>
        </w:rPr>
        <w:t>M</w:t>
      </w:r>
      <w:r w:rsidRPr="00980781">
        <w:rPr>
          <w:rFonts w:ascii="Arial" w:hAnsi="Arial" w:cs="Arial"/>
          <w:sz w:val="20"/>
          <w:szCs w:val="20"/>
        </w:rPr>
        <w:t xml:space="preserve">eetbaar: wat wil je zien, horen, </w:t>
      </w:r>
      <w:r w:rsidR="00980781" w:rsidRPr="00980781">
        <w:rPr>
          <w:rFonts w:ascii="Arial" w:hAnsi="Arial" w:cs="Arial"/>
          <w:sz w:val="20"/>
          <w:szCs w:val="20"/>
        </w:rPr>
        <w:t>of voelen als het doel bereikt is?</w:t>
      </w:r>
    </w:p>
    <w:p w14:paraId="242CCD2F" w14:textId="4EBD3EDB" w:rsidR="0085569A" w:rsidRPr="00980781" w:rsidRDefault="0085569A" w:rsidP="00980781">
      <w:pPr>
        <w:pStyle w:val="Lijstalinea"/>
        <w:numPr>
          <w:ilvl w:val="0"/>
          <w:numId w:val="20"/>
        </w:numPr>
        <w:rPr>
          <w:rFonts w:ascii="Arial" w:hAnsi="Arial" w:cs="Arial"/>
          <w:sz w:val="20"/>
          <w:szCs w:val="20"/>
        </w:rPr>
      </w:pPr>
      <w:r w:rsidRPr="00980781">
        <w:rPr>
          <w:rFonts w:ascii="Arial" w:hAnsi="Arial" w:cs="Arial"/>
          <w:b/>
          <w:bCs/>
          <w:sz w:val="20"/>
          <w:szCs w:val="20"/>
        </w:rPr>
        <w:t>A</w:t>
      </w:r>
      <w:r w:rsidRPr="00980781">
        <w:rPr>
          <w:rFonts w:ascii="Arial" w:hAnsi="Arial" w:cs="Arial"/>
          <w:sz w:val="20"/>
          <w:szCs w:val="20"/>
        </w:rPr>
        <w:t>cceptabel:</w:t>
      </w:r>
      <w:r w:rsidR="00980781" w:rsidRPr="00980781">
        <w:rPr>
          <w:rFonts w:ascii="Arial" w:hAnsi="Arial" w:cs="Arial"/>
          <w:sz w:val="20"/>
          <w:szCs w:val="20"/>
        </w:rPr>
        <w:t xml:space="preserve"> wat wil je zien, ervaren, en kan de zorgvrager zich hierin vinden?</w:t>
      </w:r>
    </w:p>
    <w:p w14:paraId="2FE91689" w14:textId="7159A67F" w:rsidR="0085569A" w:rsidRPr="00980781" w:rsidRDefault="0085569A" w:rsidP="00980781">
      <w:pPr>
        <w:pStyle w:val="Lijstalinea"/>
        <w:numPr>
          <w:ilvl w:val="0"/>
          <w:numId w:val="20"/>
        </w:numPr>
        <w:rPr>
          <w:rFonts w:ascii="Arial" w:hAnsi="Arial" w:cs="Arial"/>
          <w:sz w:val="20"/>
          <w:szCs w:val="20"/>
        </w:rPr>
      </w:pPr>
      <w:r w:rsidRPr="00980781">
        <w:rPr>
          <w:rFonts w:ascii="Arial" w:hAnsi="Arial" w:cs="Arial"/>
          <w:b/>
          <w:bCs/>
          <w:sz w:val="20"/>
          <w:szCs w:val="20"/>
        </w:rPr>
        <w:t>R</w:t>
      </w:r>
      <w:r w:rsidRPr="00980781">
        <w:rPr>
          <w:rFonts w:ascii="Arial" w:hAnsi="Arial" w:cs="Arial"/>
          <w:sz w:val="20"/>
          <w:szCs w:val="20"/>
        </w:rPr>
        <w:t>ealistisch:</w:t>
      </w:r>
      <w:r w:rsidR="00980781" w:rsidRPr="00980781">
        <w:rPr>
          <w:rFonts w:ascii="Arial" w:hAnsi="Arial" w:cs="Arial"/>
          <w:sz w:val="20"/>
          <w:szCs w:val="20"/>
        </w:rPr>
        <w:t xml:space="preserve"> is het doel haalbaar in overeenstemming met de andere doelen?</w:t>
      </w:r>
    </w:p>
    <w:p w14:paraId="2567CDD4" w14:textId="434A86A9" w:rsidR="0085569A" w:rsidRPr="00980781" w:rsidRDefault="0085569A" w:rsidP="00980781">
      <w:pPr>
        <w:pStyle w:val="Lijstalinea"/>
        <w:numPr>
          <w:ilvl w:val="0"/>
          <w:numId w:val="20"/>
        </w:numPr>
        <w:rPr>
          <w:rFonts w:ascii="Arial" w:hAnsi="Arial" w:cs="Arial"/>
          <w:sz w:val="20"/>
          <w:szCs w:val="20"/>
        </w:rPr>
      </w:pPr>
      <w:r w:rsidRPr="00980781">
        <w:rPr>
          <w:rFonts w:ascii="Arial" w:hAnsi="Arial" w:cs="Arial"/>
          <w:b/>
          <w:bCs/>
          <w:sz w:val="20"/>
          <w:szCs w:val="20"/>
        </w:rPr>
        <w:t>T</w:t>
      </w:r>
      <w:r w:rsidRPr="00980781">
        <w:rPr>
          <w:rFonts w:ascii="Arial" w:hAnsi="Arial" w:cs="Arial"/>
          <w:sz w:val="20"/>
          <w:szCs w:val="20"/>
        </w:rPr>
        <w:t>ijdsgebonden:</w:t>
      </w:r>
      <w:r w:rsidR="00980781" w:rsidRPr="00980781">
        <w:rPr>
          <w:rFonts w:ascii="Arial" w:hAnsi="Arial" w:cs="Arial"/>
          <w:sz w:val="20"/>
          <w:szCs w:val="20"/>
        </w:rPr>
        <w:t xml:space="preserve"> binnen welke termijn moet het doel bereikt zijn?</w:t>
      </w:r>
    </w:p>
    <w:p w14:paraId="3FF43F77" w14:textId="77777777" w:rsidR="00980781" w:rsidRDefault="00980781" w:rsidP="00980781">
      <w:pPr>
        <w:rPr>
          <w:rFonts w:ascii="Arial" w:hAnsi="Arial" w:cs="Arial"/>
          <w:sz w:val="20"/>
          <w:szCs w:val="20"/>
        </w:rPr>
      </w:pPr>
    </w:p>
    <w:p w14:paraId="49ED7BA4" w14:textId="77777777" w:rsidR="00DB321C" w:rsidRPr="00980781" w:rsidRDefault="00DB321C" w:rsidP="00980781">
      <w:pPr>
        <w:rPr>
          <w:rFonts w:ascii="Arial" w:hAnsi="Arial" w:cs="Arial"/>
          <w:sz w:val="20"/>
          <w:szCs w:val="20"/>
        </w:rPr>
      </w:pPr>
    </w:p>
    <w:tbl>
      <w:tblPr>
        <w:tblStyle w:val="Tabelraster"/>
        <w:tblW w:w="0" w:type="auto"/>
        <w:shd w:val="clear" w:color="auto" w:fill="E7A3FF"/>
        <w:tblLook w:val="04A0" w:firstRow="1" w:lastRow="0" w:firstColumn="1" w:lastColumn="0" w:noHBand="0" w:noVBand="1"/>
      </w:tblPr>
      <w:tblGrid>
        <w:gridCol w:w="9062"/>
      </w:tblGrid>
      <w:tr w:rsidR="00980781" w14:paraId="70159E50" w14:textId="77777777" w:rsidTr="00703BC4">
        <w:tc>
          <w:tcPr>
            <w:tcW w:w="9062" w:type="dxa"/>
            <w:shd w:val="clear" w:color="auto" w:fill="F7ABD2"/>
          </w:tcPr>
          <w:p w14:paraId="18338795" w14:textId="77777777" w:rsidR="00980781" w:rsidRPr="002F4590" w:rsidRDefault="00980781" w:rsidP="004B2CED">
            <w:pPr>
              <w:spacing w:after="160" w:line="259" w:lineRule="auto"/>
              <w:rPr>
                <w:rFonts w:ascii="Arial" w:hAnsi="Arial" w:cs="Arial"/>
                <w:b/>
                <w:bCs/>
                <w:sz w:val="24"/>
                <w:szCs w:val="24"/>
              </w:rPr>
            </w:pPr>
            <w:r w:rsidRPr="002F4590">
              <w:rPr>
                <w:rFonts w:ascii="Arial" w:hAnsi="Arial" w:cs="Arial"/>
                <w:b/>
                <w:bCs/>
                <w:sz w:val="24"/>
                <w:szCs w:val="24"/>
              </w:rPr>
              <w:t>Tip</w:t>
            </w:r>
          </w:p>
          <w:p w14:paraId="494290A5" w14:textId="77777777" w:rsidR="00980781" w:rsidRDefault="00980781" w:rsidP="004B2CED">
            <w:pPr>
              <w:spacing w:after="160" w:line="259" w:lineRule="auto"/>
              <w:rPr>
                <w:rFonts w:ascii="Arial" w:hAnsi="Arial" w:cs="Arial"/>
                <w:sz w:val="20"/>
                <w:szCs w:val="20"/>
              </w:rPr>
            </w:pPr>
            <w:r>
              <w:rPr>
                <w:rFonts w:ascii="Arial" w:hAnsi="Arial" w:cs="Arial"/>
                <w:sz w:val="20"/>
                <w:szCs w:val="20"/>
              </w:rPr>
              <w:t xml:space="preserve">Formuleer de doelen </w:t>
            </w:r>
            <w:r w:rsidR="0010091E">
              <w:rPr>
                <w:rFonts w:ascii="Arial" w:hAnsi="Arial" w:cs="Arial"/>
                <w:sz w:val="20"/>
                <w:szCs w:val="20"/>
              </w:rPr>
              <w:t>als lopende zin en toets deze zin aan de hand van de SMART-criteria.</w:t>
            </w:r>
            <w:r w:rsidR="00726E32">
              <w:rPr>
                <w:rFonts w:ascii="Arial" w:hAnsi="Arial" w:cs="Arial"/>
                <w:sz w:val="20"/>
                <w:szCs w:val="20"/>
              </w:rPr>
              <w:t xml:space="preserve"> Een voorbeeld van een SMART-doel is:</w:t>
            </w:r>
          </w:p>
          <w:p w14:paraId="0BE52052" w14:textId="51FFA49C" w:rsidR="00984497" w:rsidRPr="004F112C" w:rsidRDefault="00726E32" w:rsidP="004B2CED">
            <w:pPr>
              <w:spacing w:after="160" w:line="259" w:lineRule="auto"/>
              <w:rPr>
                <w:rFonts w:ascii="Arial" w:hAnsi="Arial" w:cs="Arial"/>
                <w:i/>
                <w:iCs/>
                <w:sz w:val="20"/>
                <w:szCs w:val="20"/>
              </w:rPr>
            </w:pPr>
            <w:r w:rsidRPr="00F3561B">
              <w:rPr>
                <w:rFonts w:ascii="Arial" w:hAnsi="Arial" w:cs="Arial"/>
                <w:i/>
                <w:iCs/>
                <w:sz w:val="20"/>
                <w:szCs w:val="20"/>
              </w:rPr>
              <w:t xml:space="preserve">‘Meneer Jansen geeft binnen drie weken aan dat zijn pijnscore gezakt is van een 6 naar een 4 op </w:t>
            </w:r>
            <w:r w:rsidR="00F3561B" w:rsidRPr="00F3561B">
              <w:rPr>
                <w:rFonts w:ascii="Arial" w:hAnsi="Arial" w:cs="Arial"/>
                <w:i/>
                <w:iCs/>
                <w:sz w:val="20"/>
                <w:szCs w:val="20"/>
              </w:rPr>
              <w:t>de NRS-schaal.’</w:t>
            </w:r>
          </w:p>
        </w:tc>
      </w:tr>
    </w:tbl>
    <w:p w14:paraId="4CBCF956" w14:textId="77777777" w:rsidR="00682094" w:rsidRPr="00980781" w:rsidRDefault="00682094" w:rsidP="00682094">
      <w:pPr>
        <w:rPr>
          <w:rFonts w:ascii="Arial" w:hAnsi="Arial" w:cs="Arial"/>
          <w:sz w:val="20"/>
          <w:szCs w:val="20"/>
        </w:rPr>
      </w:pPr>
    </w:p>
    <w:tbl>
      <w:tblPr>
        <w:tblStyle w:val="Tabelraster"/>
        <w:tblW w:w="0" w:type="auto"/>
        <w:shd w:val="clear" w:color="auto" w:fill="E7A3FF"/>
        <w:tblLook w:val="04A0" w:firstRow="1" w:lastRow="0" w:firstColumn="1" w:lastColumn="0" w:noHBand="0" w:noVBand="1"/>
      </w:tblPr>
      <w:tblGrid>
        <w:gridCol w:w="9062"/>
      </w:tblGrid>
      <w:tr w:rsidR="00682094" w14:paraId="507D99DD" w14:textId="77777777" w:rsidTr="00703BC4">
        <w:tc>
          <w:tcPr>
            <w:tcW w:w="9062" w:type="dxa"/>
            <w:shd w:val="clear" w:color="auto" w:fill="F7ABD2"/>
          </w:tcPr>
          <w:p w14:paraId="08B6493D" w14:textId="77777777" w:rsidR="00682094" w:rsidRPr="002F4590" w:rsidRDefault="00682094" w:rsidP="004B2CED">
            <w:pPr>
              <w:spacing w:after="160" w:line="259" w:lineRule="auto"/>
              <w:rPr>
                <w:rFonts w:ascii="Arial" w:hAnsi="Arial" w:cs="Arial"/>
                <w:b/>
                <w:bCs/>
                <w:sz w:val="24"/>
                <w:szCs w:val="24"/>
              </w:rPr>
            </w:pPr>
            <w:r w:rsidRPr="002F4590">
              <w:rPr>
                <w:rFonts w:ascii="Arial" w:hAnsi="Arial" w:cs="Arial"/>
                <w:b/>
                <w:bCs/>
                <w:sz w:val="24"/>
                <w:szCs w:val="24"/>
              </w:rPr>
              <w:t>Tip</w:t>
            </w:r>
          </w:p>
          <w:p w14:paraId="5B2AB0FD" w14:textId="77777777" w:rsidR="00682094" w:rsidRDefault="00B02C8D" w:rsidP="004B2CED">
            <w:pPr>
              <w:spacing w:after="160" w:line="259" w:lineRule="auto"/>
              <w:rPr>
                <w:rFonts w:ascii="Arial" w:hAnsi="Arial" w:cs="Arial"/>
                <w:sz w:val="20"/>
                <w:szCs w:val="20"/>
              </w:rPr>
            </w:pPr>
            <w:r>
              <w:rPr>
                <w:rFonts w:ascii="Arial" w:hAnsi="Arial" w:cs="Arial"/>
                <w:sz w:val="20"/>
                <w:szCs w:val="20"/>
              </w:rPr>
              <w:t>Let op dat je in je doel geen interventie beschrijft. Een voorbeeld hiervan, lees je hieronder:</w:t>
            </w:r>
          </w:p>
          <w:p w14:paraId="6E8A9836" w14:textId="69F43E1B" w:rsidR="00B02C8D" w:rsidRDefault="00B02C8D" w:rsidP="00B02C8D">
            <w:pPr>
              <w:spacing w:after="160" w:line="259" w:lineRule="auto"/>
              <w:rPr>
                <w:rFonts w:ascii="Arial" w:hAnsi="Arial" w:cs="Arial"/>
                <w:i/>
                <w:iCs/>
                <w:sz w:val="20"/>
                <w:szCs w:val="20"/>
              </w:rPr>
            </w:pPr>
            <w:r w:rsidRPr="00F3561B">
              <w:rPr>
                <w:rFonts w:ascii="Arial" w:hAnsi="Arial" w:cs="Arial"/>
                <w:i/>
                <w:iCs/>
                <w:sz w:val="20"/>
                <w:szCs w:val="20"/>
              </w:rPr>
              <w:t>‘</w:t>
            </w:r>
            <w:r>
              <w:rPr>
                <w:rFonts w:ascii="Arial" w:hAnsi="Arial" w:cs="Arial"/>
                <w:i/>
                <w:iCs/>
                <w:sz w:val="20"/>
                <w:szCs w:val="20"/>
              </w:rPr>
              <w:t>Mevrouw de Vries</w:t>
            </w:r>
            <w:r w:rsidRPr="00F3561B">
              <w:rPr>
                <w:rFonts w:ascii="Arial" w:hAnsi="Arial" w:cs="Arial"/>
                <w:i/>
                <w:iCs/>
                <w:sz w:val="20"/>
                <w:szCs w:val="20"/>
              </w:rPr>
              <w:t xml:space="preserve"> </w:t>
            </w:r>
            <w:r>
              <w:rPr>
                <w:rFonts w:ascii="Arial" w:hAnsi="Arial" w:cs="Arial"/>
                <w:i/>
                <w:iCs/>
                <w:sz w:val="20"/>
                <w:szCs w:val="20"/>
              </w:rPr>
              <w:t>wordt gedurende vier weken iedere dag gewassen.’</w:t>
            </w:r>
          </w:p>
          <w:p w14:paraId="17486CAB" w14:textId="03A37512" w:rsidR="00B02C8D" w:rsidRPr="00984497" w:rsidRDefault="00B02C8D" w:rsidP="004B2CED">
            <w:pPr>
              <w:spacing w:after="160" w:line="259" w:lineRule="auto"/>
              <w:rPr>
                <w:rFonts w:ascii="Arial" w:hAnsi="Arial" w:cs="Arial"/>
                <w:sz w:val="20"/>
                <w:szCs w:val="20"/>
              </w:rPr>
            </w:pPr>
            <w:r>
              <w:rPr>
                <w:rFonts w:ascii="Arial" w:hAnsi="Arial" w:cs="Arial"/>
                <w:sz w:val="20"/>
                <w:szCs w:val="20"/>
              </w:rPr>
              <w:t>In deze fase van het verpleegkundig proces, bepaal je nog niet direct hoe je je doel of zorgresultaat gaat bereiken. Dit bepaal je pas nadat je het doel hebt opgesteld.</w:t>
            </w:r>
          </w:p>
        </w:tc>
      </w:tr>
    </w:tbl>
    <w:p w14:paraId="3013572C" w14:textId="77777777" w:rsidR="00682094" w:rsidRDefault="00682094" w:rsidP="00980781">
      <w:pPr>
        <w:rPr>
          <w:rFonts w:ascii="Arial" w:hAnsi="Arial" w:cs="Arial"/>
          <w:sz w:val="20"/>
          <w:szCs w:val="20"/>
        </w:rPr>
      </w:pPr>
    </w:p>
    <w:p w14:paraId="6FBBF631" w14:textId="77777777" w:rsidR="00F3561B" w:rsidRDefault="00F3561B" w:rsidP="00F3561B">
      <w:pPr>
        <w:pStyle w:val="Kop4"/>
      </w:pPr>
      <w:r>
        <w:t>PL2</w:t>
      </w:r>
    </w:p>
    <w:p w14:paraId="18E0AD3D" w14:textId="58B82B09" w:rsidR="00F3561B" w:rsidRDefault="00F3561B" w:rsidP="00F3561B">
      <w:pPr>
        <w:spacing w:after="0"/>
        <w:rPr>
          <w:rFonts w:ascii="Arial" w:hAnsi="Arial" w:cs="Arial"/>
          <w:sz w:val="20"/>
          <w:szCs w:val="20"/>
        </w:rPr>
      </w:pPr>
      <w:r>
        <w:rPr>
          <w:rFonts w:ascii="Arial" w:hAnsi="Arial" w:cs="Arial"/>
          <w:sz w:val="20"/>
          <w:szCs w:val="20"/>
        </w:rPr>
        <w:t>Als je PL2 doorloopt, wordt over het algemeen nog niet van je verwacht dat je de doelen volledig zelfstandig opstelt. Probeer een begin te maken en de doelen zo concreet mogelijk te formuleren. Leg ze daarna voor aan je werkbegeleider. Pas de doelen zo nodig aan en bespreek met je werkbegeleider wie en op welke manier de doelen aan de zorgvrager worden voorgelegd.</w:t>
      </w:r>
    </w:p>
    <w:p w14:paraId="7E62C550" w14:textId="77777777" w:rsidR="00F3561B" w:rsidRDefault="00F3561B" w:rsidP="00F3561B">
      <w:pPr>
        <w:pStyle w:val="Kop4"/>
      </w:pPr>
      <w:r>
        <w:t>PL3 en PL4</w:t>
      </w:r>
    </w:p>
    <w:p w14:paraId="2E388B32" w14:textId="3899FBCF" w:rsidR="00F3561B" w:rsidRDefault="00F3561B" w:rsidP="00F3561B">
      <w:pPr>
        <w:spacing w:after="0"/>
        <w:rPr>
          <w:rFonts w:ascii="Arial" w:hAnsi="Arial" w:cs="Arial"/>
          <w:sz w:val="20"/>
          <w:szCs w:val="20"/>
        </w:rPr>
      </w:pPr>
      <w:r>
        <w:rPr>
          <w:rFonts w:ascii="Arial" w:hAnsi="Arial" w:cs="Arial"/>
          <w:sz w:val="20"/>
          <w:szCs w:val="20"/>
        </w:rPr>
        <w:t xml:space="preserve">Als je PL3 of PL4 doorloopt, wordt van je verwacht dat je zelfstandig </w:t>
      </w:r>
      <w:r w:rsidR="00984497">
        <w:rPr>
          <w:rFonts w:ascii="Arial" w:hAnsi="Arial" w:cs="Arial"/>
          <w:sz w:val="20"/>
          <w:szCs w:val="20"/>
        </w:rPr>
        <w:t>doelen</w:t>
      </w:r>
      <w:r>
        <w:rPr>
          <w:rFonts w:ascii="Arial" w:hAnsi="Arial" w:cs="Arial"/>
          <w:sz w:val="20"/>
          <w:szCs w:val="20"/>
        </w:rPr>
        <w:t xml:space="preserve"> kunt koppelen aan de</w:t>
      </w:r>
      <w:r w:rsidR="00984497">
        <w:rPr>
          <w:rFonts w:ascii="Arial" w:hAnsi="Arial" w:cs="Arial"/>
          <w:sz w:val="20"/>
          <w:szCs w:val="20"/>
        </w:rPr>
        <w:t xml:space="preserve"> verpleegkundige diagnoses</w:t>
      </w:r>
      <w:r>
        <w:rPr>
          <w:rFonts w:ascii="Arial" w:hAnsi="Arial" w:cs="Arial"/>
          <w:sz w:val="20"/>
          <w:szCs w:val="20"/>
        </w:rPr>
        <w:t>. Afhankelijk van de mate van complexiteit van jouw zorgvrager, kun je natuurlijk wel hulp inroepen van een medestudent of je werkbegeleider.</w:t>
      </w:r>
    </w:p>
    <w:p w14:paraId="5C3648BE" w14:textId="77777777" w:rsidR="000E5388" w:rsidRDefault="000E5388" w:rsidP="00286834"/>
    <w:p w14:paraId="1AC56F36" w14:textId="6E579134" w:rsidR="00286834" w:rsidRPr="006F0F94" w:rsidRDefault="00286834" w:rsidP="00286834">
      <w:pPr>
        <w:pStyle w:val="Kop2"/>
      </w:pPr>
      <w:r>
        <w:t>Stap 4: verpleegkundige interventies bepalen</w:t>
      </w:r>
    </w:p>
    <w:p w14:paraId="5734AC5E" w14:textId="6C66F2F6" w:rsidR="00286834" w:rsidRDefault="00BC4ADB" w:rsidP="00286834">
      <w:pPr>
        <w:rPr>
          <w:rFonts w:ascii="Arial" w:hAnsi="Arial" w:cs="Arial"/>
          <w:sz w:val="20"/>
          <w:szCs w:val="20"/>
        </w:rPr>
      </w:pPr>
      <w:r>
        <w:rPr>
          <w:rFonts w:ascii="Arial" w:hAnsi="Arial" w:cs="Arial"/>
          <w:sz w:val="20"/>
          <w:szCs w:val="20"/>
        </w:rPr>
        <w:t>Ga op zoek naar interventies die aansluiten op de zorgvrager. Zorg ervoor dat er een duidelijk verband is tussen de diagnose, het doel en de interventie: deze drie moeten logisch op elkaar aansluiten.</w:t>
      </w:r>
      <w:r w:rsidR="008C60C0">
        <w:rPr>
          <w:rFonts w:ascii="Arial" w:hAnsi="Arial" w:cs="Arial"/>
          <w:sz w:val="20"/>
          <w:szCs w:val="20"/>
        </w:rPr>
        <w:t xml:space="preserve"> De interventies moeten daarnaast </w:t>
      </w:r>
      <w:r w:rsidR="00F30F6A">
        <w:rPr>
          <w:rFonts w:ascii="Arial" w:hAnsi="Arial" w:cs="Arial"/>
          <w:sz w:val="20"/>
          <w:szCs w:val="20"/>
        </w:rPr>
        <w:t>evidence based zijn</w:t>
      </w:r>
      <w:r w:rsidR="00741472">
        <w:rPr>
          <w:rFonts w:ascii="Arial" w:hAnsi="Arial" w:cs="Arial"/>
          <w:sz w:val="20"/>
          <w:szCs w:val="20"/>
        </w:rPr>
        <w:t>. Aan de hand van het verpleegkundig classificatiesysteem dat in de zorgorganisatie wordt gebruikt, k</w:t>
      </w:r>
      <w:r w:rsidR="00B927F3">
        <w:rPr>
          <w:rFonts w:ascii="Arial" w:hAnsi="Arial" w:cs="Arial"/>
          <w:sz w:val="20"/>
          <w:szCs w:val="20"/>
        </w:rPr>
        <w:t>unnen passende interventies worden gekozen en worden voorgesteld aan de zorgvrager.</w:t>
      </w:r>
      <w:r w:rsidR="00A644AA">
        <w:rPr>
          <w:rFonts w:ascii="Arial" w:hAnsi="Arial" w:cs="Arial"/>
          <w:sz w:val="20"/>
          <w:szCs w:val="20"/>
        </w:rPr>
        <w:t xml:space="preserve"> Het boek ‘Handboek verpleegkundige diagnosen’ bevat daarnaast een grote hoeveelheid evidence based interventies gerelateerd aan de verpleegkundige diagnoses die gekozen kunnen worden (</w:t>
      </w:r>
      <w:proofErr w:type="spellStart"/>
      <w:r w:rsidR="00A644AA">
        <w:rPr>
          <w:rFonts w:ascii="Arial" w:hAnsi="Arial" w:cs="Arial"/>
          <w:sz w:val="20"/>
          <w:szCs w:val="20"/>
        </w:rPr>
        <w:t>Carpenito</w:t>
      </w:r>
      <w:proofErr w:type="spellEnd"/>
      <w:r w:rsidR="00A644AA">
        <w:rPr>
          <w:rFonts w:ascii="Arial" w:hAnsi="Arial" w:cs="Arial"/>
          <w:sz w:val="20"/>
          <w:szCs w:val="20"/>
        </w:rPr>
        <w:t>, 2023).</w:t>
      </w:r>
      <w:r w:rsidR="009A1344">
        <w:rPr>
          <w:rFonts w:ascii="Arial" w:hAnsi="Arial" w:cs="Arial"/>
          <w:sz w:val="20"/>
          <w:szCs w:val="20"/>
        </w:rPr>
        <w:t xml:space="preserve"> Weeg hierbij ook af wat de kosten en baten zijn: wat levert het de zorgvrager op (bijvoorbeeld qua gezondheidswinst)</w:t>
      </w:r>
      <w:r w:rsidR="00C24C85">
        <w:rPr>
          <w:rFonts w:ascii="Arial" w:hAnsi="Arial" w:cs="Arial"/>
          <w:sz w:val="20"/>
          <w:szCs w:val="20"/>
        </w:rPr>
        <w:t xml:space="preserve"> en wat kost de interventie (bijvoorbeeld qua investering in tijd of geld)?</w:t>
      </w:r>
    </w:p>
    <w:p w14:paraId="56CCCE7E" w14:textId="77777777" w:rsidR="000516CF" w:rsidRPr="00980781" w:rsidRDefault="000516CF" w:rsidP="000516CF">
      <w:pPr>
        <w:rPr>
          <w:rFonts w:ascii="Arial" w:hAnsi="Arial" w:cs="Arial"/>
          <w:sz w:val="20"/>
          <w:szCs w:val="20"/>
        </w:rPr>
      </w:pPr>
    </w:p>
    <w:tbl>
      <w:tblPr>
        <w:tblStyle w:val="Tabelraster"/>
        <w:tblW w:w="0" w:type="auto"/>
        <w:shd w:val="clear" w:color="auto" w:fill="E7A3FF"/>
        <w:tblLook w:val="04A0" w:firstRow="1" w:lastRow="0" w:firstColumn="1" w:lastColumn="0" w:noHBand="0" w:noVBand="1"/>
      </w:tblPr>
      <w:tblGrid>
        <w:gridCol w:w="9062"/>
      </w:tblGrid>
      <w:tr w:rsidR="000516CF" w14:paraId="5BD03B35" w14:textId="77777777" w:rsidTr="00703BC4">
        <w:tc>
          <w:tcPr>
            <w:tcW w:w="9062" w:type="dxa"/>
            <w:shd w:val="clear" w:color="auto" w:fill="F7ABD2"/>
          </w:tcPr>
          <w:p w14:paraId="0A1AA1BA" w14:textId="77777777" w:rsidR="000516CF" w:rsidRPr="002F4590" w:rsidRDefault="000516CF" w:rsidP="004B2CED">
            <w:pPr>
              <w:spacing w:after="160" w:line="259" w:lineRule="auto"/>
              <w:rPr>
                <w:rFonts w:ascii="Arial" w:hAnsi="Arial" w:cs="Arial"/>
                <w:b/>
                <w:bCs/>
                <w:sz w:val="24"/>
                <w:szCs w:val="24"/>
              </w:rPr>
            </w:pPr>
            <w:r w:rsidRPr="002F4590">
              <w:rPr>
                <w:rFonts w:ascii="Arial" w:hAnsi="Arial" w:cs="Arial"/>
                <w:b/>
                <w:bCs/>
                <w:sz w:val="24"/>
                <w:szCs w:val="24"/>
              </w:rPr>
              <w:lastRenderedPageBreak/>
              <w:t>Tip</w:t>
            </w:r>
          </w:p>
          <w:p w14:paraId="40426110" w14:textId="674AEDA6" w:rsidR="000516CF" w:rsidRDefault="000516CF" w:rsidP="00A059EB">
            <w:pPr>
              <w:rPr>
                <w:rFonts w:ascii="Arial" w:hAnsi="Arial" w:cs="Arial"/>
                <w:sz w:val="20"/>
                <w:szCs w:val="20"/>
              </w:rPr>
            </w:pPr>
            <w:r>
              <w:rPr>
                <w:rFonts w:ascii="Arial" w:hAnsi="Arial" w:cs="Arial"/>
                <w:sz w:val="20"/>
                <w:szCs w:val="20"/>
              </w:rPr>
              <w:t>Kijk ook kritisch naar wat een zorgvrager zelf kan</w:t>
            </w:r>
            <w:r w:rsidR="00433FB8">
              <w:rPr>
                <w:rFonts w:ascii="Arial" w:hAnsi="Arial" w:cs="Arial"/>
                <w:sz w:val="20"/>
                <w:szCs w:val="20"/>
              </w:rPr>
              <w:t xml:space="preserve">. </w:t>
            </w:r>
            <w:r w:rsidR="00ED0B3A">
              <w:rPr>
                <w:rFonts w:ascii="Arial" w:hAnsi="Arial" w:cs="Arial"/>
                <w:sz w:val="20"/>
                <w:szCs w:val="20"/>
              </w:rPr>
              <w:t xml:space="preserve">Welke voorliggende opties zijn er? </w:t>
            </w:r>
            <w:r w:rsidR="00797D80">
              <w:rPr>
                <w:rFonts w:ascii="Arial" w:hAnsi="Arial" w:cs="Arial"/>
                <w:sz w:val="20"/>
                <w:szCs w:val="20"/>
              </w:rPr>
              <w:t>Is er misschien een mogelijkheid om technologie of een hulpmiddel in te zetten?</w:t>
            </w:r>
          </w:p>
          <w:p w14:paraId="6FF31742" w14:textId="041DEDBF" w:rsidR="00A059EB" w:rsidRPr="00984497" w:rsidRDefault="00A059EB" w:rsidP="00A059EB">
            <w:pPr>
              <w:rPr>
                <w:rFonts w:ascii="Arial" w:hAnsi="Arial" w:cs="Arial"/>
                <w:sz w:val="20"/>
                <w:szCs w:val="20"/>
              </w:rPr>
            </w:pPr>
          </w:p>
        </w:tc>
      </w:tr>
    </w:tbl>
    <w:p w14:paraId="2657206D" w14:textId="77777777" w:rsidR="00E16D85" w:rsidRDefault="00E16D85" w:rsidP="00E16D85"/>
    <w:p w14:paraId="7369D1E2" w14:textId="0DBCFD89" w:rsidR="00DA5269" w:rsidRDefault="00DA5269" w:rsidP="00DA5269">
      <w:pPr>
        <w:pStyle w:val="Kop4"/>
      </w:pPr>
      <w:r>
        <w:t>PL2</w:t>
      </w:r>
    </w:p>
    <w:p w14:paraId="3DA5BE7E" w14:textId="2BD2BE37" w:rsidR="00DA5269" w:rsidRDefault="00DA5269" w:rsidP="00DA5269">
      <w:pPr>
        <w:spacing w:after="0"/>
        <w:rPr>
          <w:rFonts w:ascii="Arial" w:hAnsi="Arial" w:cs="Arial"/>
          <w:sz w:val="20"/>
          <w:szCs w:val="20"/>
        </w:rPr>
      </w:pPr>
      <w:r>
        <w:rPr>
          <w:rFonts w:ascii="Arial" w:hAnsi="Arial" w:cs="Arial"/>
          <w:sz w:val="20"/>
          <w:szCs w:val="20"/>
        </w:rPr>
        <w:t xml:space="preserve">Als je PL2 doorloopt, wordt over het algemeen nog niet van je verwacht dat je de interventies volledig zelfstandig kiest. Probeer een begin te maken en leg ze daarna voor aan je werkbegeleider. </w:t>
      </w:r>
      <w:r w:rsidR="00F30FC0">
        <w:rPr>
          <w:rFonts w:ascii="Arial" w:hAnsi="Arial" w:cs="Arial"/>
          <w:sz w:val="20"/>
          <w:szCs w:val="20"/>
        </w:rPr>
        <w:t>Stel de interventies zo nodig bij</w:t>
      </w:r>
      <w:r>
        <w:rPr>
          <w:rFonts w:ascii="Arial" w:hAnsi="Arial" w:cs="Arial"/>
          <w:sz w:val="20"/>
          <w:szCs w:val="20"/>
        </w:rPr>
        <w:t xml:space="preserve"> en bespreek met je werkbegeleider wie en op welke manier de </w:t>
      </w:r>
      <w:r w:rsidR="00F30FC0">
        <w:rPr>
          <w:rFonts w:ascii="Arial" w:hAnsi="Arial" w:cs="Arial"/>
          <w:sz w:val="20"/>
          <w:szCs w:val="20"/>
        </w:rPr>
        <w:t>interventies</w:t>
      </w:r>
      <w:r>
        <w:rPr>
          <w:rFonts w:ascii="Arial" w:hAnsi="Arial" w:cs="Arial"/>
          <w:sz w:val="20"/>
          <w:szCs w:val="20"/>
        </w:rPr>
        <w:t xml:space="preserve"> aan de zorgvrager worden voorgelegd.</w:t>
      </w:r>
    </w:p>
    <w:p w14:paraId="1A89B720" w14:textId="77777777" w:rsidR="00DA5269" w:rsidRDefault="00DA5269" w:rsidP="00DA5269">
      <w:pPr>
        <w:pStyle w:val="Kop4"/>
      </w:pPr>
      <w:r>
        <w:t>PL3 en PL4</w:t>
      </w:r>
    </w:p>
    <w:p w14:paraId="304307D0" w14:textId="1F4D0C04" w:rsidR="00DA5269" w:rsidRDefault="00DA5269" w:rsidP="00DA5269">
      <w:pPr>
        <w:spacing w:after="0"/>
        <w:rPr>
          <w:rFonts w:ascii="Arial" w:hAnsi="Arial" w:cs="Arial"/>
          <w:sz w:val="20"/>
          <w:szCs w:val="20"/>
        </w:rPr>
      </w:pPr>
      <w:r>
        <w:rPr>
          <w:rFonts w:ascii="Arial" w:hAnsi="Arial" w:cs="Arial"/>
          <w:sz w:val="20"/>
          <w:szCs w:val="20"/>
        </w:rPr>
        <w:t xml:space="preserve">Als je PL3 of PL4 doorloopt, wordt van je verwacht dat je zelfstandig </w:t>
      </w:r>
      <w:r w:rsidR="00F30FC0">
        <w:rPr>
          <w:rFonts w:ascii="Arial" w:hAnsi="Arial" w:cs="Arial"/>
          <w:sz w:val="20"/>
          <w:szCs w:val="20"/>
        </w:rPr>
        <w:t>interventies</w:t>
      </w:r>
      <w:r>
        <w:rPr>
          <w:rFonts w:ascii="Arial" w:hAnsi="Arial" w:cs="Arial"/>
          <w:sz w:val="20"/>
          <w:szCs w:val="20"/>
        </w:rPr>
        <w:t xml:space="preserve"> kunt koppelen aan de </w:t>
      </w:r>
      <w:r w:rsidR="00F30FC0">
        <w:rPr>
          <w:rFonts w:ascii="Arial" w:hAnsi="Arial" w:cs="Arial"/>
          <w:sz w:val="20"/>
          <w:szCs w:val="20"/>
        </w:rPr>
        <w:t>doelen</w:t>
      </w:r>
      <w:r>
        <w:rPr>
          <w:rFonts w:ascii="Arial" w:hAnsi="Arial" w:cs="Arial"/>
          <w:sz w:val="20"/>
          <w:szCs w:val="20"/>
        </w:rPr>
        <w:t>.</w:t>
      </w:r>
      <w:r w:rsidR="00F30FC0">
        <w:rPr>
          <w:rFonts w:ascii="Arial" w:hAnsi="Arial" w:cs="Arial"/>
          <w:sz w:val="20"/>
          <w:szCs w:val="20"/>
        </w:rPr>
        <w:t xml:space="preserve"> Toets met name of de interventies goed aansluiten op de opgestelde doelen en vastgestelde diagnoses.</w:t>
      </w:r>
      <w:r>
        <w:rPr>
          <w:rFonts w:ascii="Arial" w:hAnsi="Arial" w:cs="Arial"/>
          <w:sz w:val="20"/>
          <w:szCs w:val="20"/>
        </w:rPr>
        <w:t xml:space="preserve"> Afhankelijk van de mate van complexiteit van jouw zorgvrager, kun je natuurlijk wel hulp inroepen van een medestudent of je werkbegeleider.</w:t>
      </w:r>
    </w:p>
    <w:p w14:paraId="490533AE" w14:textId="77777777" w:rsidR="00B927F3" w:rsidRPr="00BC4ADB" w:rsidRDefault="00B927F3" w:rsidP="00286834">
      <w:pPr>
        <w:rPr>
          <w:rFonts w:ascii="Arial" w:hAnsi="Arial" w:cs="Arial"/>
          <w:sz w:val="20"/>
          <w:szCs w:val="20"/>
        </w:rPr>
      </w:pPr>
    </w:p>
    <w:p w14:paraId="716A6916" w14:textId="53058FA6" w:rsidR="00286834" w:rsidRDefault="00286834" w:rsidP="00286834">
      <w:pPr>
        <w:pStyle w:val="Kop2"/>
      </w:pPr>
      <w:r>
        <w:t>Stap 5: organiseren en uitvoeren van de zorg</w:t>
      </w:r>
    </w:p>
    <w:p w14:paraId="0B6A6098" w14:textId="2CC431AB" w:rsidR="00286834" w:rsidRDefault="00FA4930" w:rsidP="00286834">
      <w:pPr>
        <w:rPr>
          <w:rFonts w:ascii="Arial" w:hAnsi="Arial" w:cs="Arial"/>
          <w:sz w:val="20"/>
          <w:szCs w:val="20"/>
        </w:rPr>
      </w:pPr>
      <w:r>
        <w:rPr>
          <w:rFonts w:ascii="Arial" w:hAnsi="Arial" w:cs="Arial"/>
          <w:sz w:val="20"/>
          <w:szCs w:val="20"/>
        </w:rPr>
        <w:t>Denk na over hoe je de zorg voor de zorgvrager wil gaan organiseren en uitvoeren. Welke disciplines heb je nodig? Hoe zit het met de financiering van de interventies?</w:t>
      </w:r>
      <w:r w:rsidR="00141D9B">
        <w:rPr>
          <w:rFonts w:ascii="Arial" w:hAnsi="Arial" w:cs="Arial"/>
          <w:sz w:val="20"/>
          <w:szCs w:val="20"/>
        </w:rPr>
        <w:t xml:space="preserve"> Denk goed na over wat mogelijk is qua wet- en regelgeving, en maak ook hierin een afweging in de kosten en baten.</w:t>
      </w:r>
      <w:r w:rsidR="003478B8">
        <w:rPr>
          <w:rFonts w:ascii="Arial" w:hAnsi="Arial" w:cs="Arial"/>
          <w:sz w:val="20"/>
          <w:szCs w:val="20"/>
        </w:rPr>
        <w:t xml:space="preserve"> Beschrijf in het verpleegplan door wie de interventies uitgevoerd zullen gaan worden, maar ook wat er van ieder discipline verwacht mag worden. Beschrijf de interventies zo concreet mogelijk: ze moeten door je collega’s op een uniforme wijze uitvoerbaar zijn.</w:t>
      </w:r>
    </w:p>
    <w:p w14:paraId="5904A66A" w14:textId="77777777" w:rsidR="003478B8" w:rsidRPr="00980781" w:rsidRDefault="003478B8" w:rsidP="003478B8">
      <w:pPr>
        <w:rPr>
          <w:rFonts w:ascii="Arial" w:hAnsi="Arial" w:cs="Arial"/>
          <w:sz w:val="20"/>
          <w:szCs w:val="20"/>
        </w:rPr>
      </w:pPr>
    </w:p>
    <w:tbl>
      <w:tblPr>
        <w:tblStyle w:val="Tabelraster"/>
        <w:tblW w:w="0" w:type="auto"/>
        <w:shd w:val="clear" w:color="auto" w:fill="E7A3FF"/>
        <w:tblLook w:val="04A0" w:firstRow="1" w:lastRow="0" w:firstColumn="1" w:lastColumn="0" w:noHBand="0" w:noVBand="1"/>
      </w:tblPr>
      <w:tblGrid>
        <w:gridCol w:w="9062"/>
      </w:tblGrid>
      <w:tr w:rsidR="003478B8" w14:paraId="0EEC7761" w14:textId="77777777" w:rsidTr="00703BC4">
        <w:tc>
          <w:tcPr>
            <w:tcW w:w="9062" w:type="dxa"/>
            <w:shd w:val="clear" w:color="auto" w:fill="F7ABD2"/>
          </w:tcPr>
          <w:p w14:paraId="22711630" w14:textId="77777777" w:rsidR="003478B8" w:rsidRPr="002F4590" w:rsidRDefault="003478B8" w:rsidP="004B2CED">
            <w:pPr>
              <w:spacing w:after="160" w:line="259" w:lineRule="auto"/>
              <w:rPr>
                <w:rFonts w:ascii="Arial" w:hAnsi="Arial" w:cs="Arial"/>
                <w:b/>
                <w:bCs/>
                <w:sz w:val="24"/>
                <w:szCs w:val="24"/>
              </w:rPr>
            </w:pPr>
            <w:r w:rsidRPr="002F4590">
              <w:rPr>
                <w:rFonts w:ascii="Arial" w:hAnsi="Arial" w:cs="Arial"/>
                <w:b/>
                <w:bCs/>
                <w:sz w:val="24"/>
                <w:szCs w:val="24"/>
              </w:rPr>
              <w:t>Tip</w:t>
            </w:r>
          </w:p>
          <w:p w14:paraId="676CF591" w14:textId="7609EEFE" w:rsidR="003478B8" w:rsidRDefault="003478B8" w:rsidP="004B2CED">
            <w:pPr>
              <w:rPr>
                <w:rFonts w:ascii="Arial" w:hAnsi="Arial" w:cs="Arial"/>
                <w:sz w:val="20"/>
                <w:szCs w:val="20"/>
              </w:rPr>
            </w:pPr>
            <w:r>
              <w:rPr>
                <w:rFonts w:ascii="Arial" w:hAnsi="Arial" w:cs="Arial"/>
                <w:sz w:val="20"/>
                <w:szCs w:val="20"/>
              </w:rPr>
              <w:t xml:space="preserve">Bekijk het verpleegplan door de ogen van een onbekende zorgverlener, of </w:t>
            </w:r>
            <w:r w:rsidR="00750947">
              <w:rPr>
                <w:rFonts w:ascii="Arial" w:hAnsi="Arial" w:cs="Arial"/>
                <w:sz w:val="20"/>
                <w:szCs w:val="20"/>
              </w:rPr>
              <w:t>vraag een onbekende zorgverlener om jouw verpleegplan door te lezen. Kan de onbekende zorgverlener de zorg op eenzelfde manier uitvoeren als hoe jij dat zou doen aan de hand van wat je weet? Is duidelijk beschreven wat de zorgvrager zelf doet en wat van de zorgverlener wordt verwacht?</w:t>
            </w:r>
          </w:p>
          <w:p w14:paraId="5A15BC7A" w14:textId="77777777" w:rsidR="003478B8" w:rsidRPr="00984497" w:rsidRDefault="003478B8" w:rsidP="004B2CED">
            <w:pPr>
              <w:rPr>
                <w:rFonts w:ascii="Arial" w:hAnsi="Arial" w:cs="Arial"/>
                <w:sz w:val="20"/>
                <w:szCs w:val="20"/>
              </w:rPr>
            </w:pPr>
          </w:p>
        </w:tc>
      </w:tr>
    </w:tbl>
    <w:p w14:paraId="25A1B222" w14:textId="77777777" w:rsidR="00E16D85" w:rsidRDefault="00E16D85" w:rsidP="00E16D85"/>
    <w:p w14:paraId="6AC70B1E" w14:textId="5E84BF09" w:rsidR="00750947" w:rsidRDefault="00750947" w:rsidP="00750947">
      <w:pPr>
        <w:pStyle w:val="Kop4"/>
      </w:pPr>
      <w:r>
        <w:t>PL2</w:t>
      </w:r>
    </w:p>
    <w:p w14:paraId="71027149" w14:textId="72094FD6" w:rsidR="00750947" w:rsidRDefault="00750947" w:rsidP="00750947">
      <w:pPr>
        <w:spacing w:after="0"/>
        <w:rPr>
          <w:rFonts w:ascii="Arial" w:hAnsi="Arial" w:cs="Arial"/>
          <w:sz w:val="20"/>
          <w:szCs w:val="20"/>
        </w:rPr>
      </w:pPr>
      <w:r>
        <w:rPr>
          <w:rFonts w:ascii="Arial" w:hAnsi="Arial" w:cs="Arial"/>
          <w:sz w:val="20"/>
          <w:szCs w:val="20"/>
        </w:rPr>
        <w:t xml:space="preserve">Als je PL2 doorloopt, wordt over het algemeen nog niet van je verwacht dat je </w:t>
      </w:r>
      <w:r w:rsidR="00C1556C">
        <w:rPr>
          <w:rFonts w:ascii="Arial" w:hAnsi="Arial" w:cs="Arial"/>
          <w:sz w:val="20"/>
          <w:szCs w:val="20"/>
        </w:rPr>
        <w:t>de interventies uitgebreid kunt onderbouwen aan de hand van financiering en wet- en regelgeving. Wel kun je je focussen op de basis hiervan. Welke wet- en regelgeving en financieringsvorm</w:t>
      </w:r>
      <w:r w:rsidR="0026679B">
        <w:rPr>
          <w:rFonts w:ascii="Arial" w:hAnsi="Arial" w:cs="Arial"/>
          <w:sz w:val="20"/>
          <w:szCs w:val="20"/>
        </w:rPr>
        <w:t>en zijn gerelateerd aan het type zorg dat jouw zorgorganisatie bied? Bevraag ook je werkbegeleider hierover.</w:t>
      </w:r>
      <w:r w:rsidR="00E16D85">
        <w:rPr>
          <w:rFonts w:ascii="Arial" w:hAnsi="Arial" w:cs="Arial"/>
          <w:sz w:val="20"/>
          <w:szCs w:val="20"/>
        </w:rPr>
        <w:t xml:space="preserve"> Als er meerdere disciplines betrokken worden bij de uitvoering van zorg, kun je met je werkbegeleider overleggen hoe jullie de samenwerking gaan vormgeven. Misschien kun je een keer aansluiten bij een interdisciplinair of multidisciplinair overleg (MDO)?</w:t>
      </w:r>
    </w:p>
    <w:p w14:paraId="05C0F33C" w14:textId="77777777" w:rsidR="00750947" w:rsidRDefault="00750947" w:rsidP="00750947">
      <w:pPr>
        <w:pStyle w:val="Kop4"/>
      </w:pPr>
      <w:r>
        <w:t>PL3 en PL4</w:t>
      </w:r>
    </w:p>
    <w:p w14:paraId="5640060F" w14:textId="1C38FF10" w:rsidR="00750947" w:rsidRDefault="00750947" w:rsidP="00750947">
      <w:pPr>
        <w:spacing w:after="0"/>
        <w:rPr>
          <w:rFonts w:ascii="Arial" w:hAnsi="Arial" w:cs="Arial"/>
          <w:sz w:val="20"/>
          <w:szCs w:val="20"/>
        </w:rPr>
      </w:pPr>
      <w:r>
        <w:rPr>
          <w:rFonts w:ascii="Arial" w:hAnsi="Arial" w:cs="Arial"/>
          <w:sz w:val="20"/>
          <w:szCs w:val="20"/>
        </w:rPr>
        <w:t xml:space="preserve">Als je PL3 of PL4 doorloopt, wordt van je verwacht dat je </w:t>
      </w:r>
      <w:r w:rsidR="0026679B">
        <w:rPr>
          <w:rFonts w:ascii="Arial" w:hAnsi="Arial" w:cs="Arial"/>
          <w:sz w:val="20"/>
          <w:szCs w:val="20"/>
        </w:rPr>
        <w:t xml:space="preserve">grotendeels zelfstandig </w:t>
      </w:r>
      <w:r w:rsidR="004D1312">
        <w:rPr>
          <w:rFonts w:ascii="Arial" w:hAnsi="Arial" w:cs="Arial"/>
          <w:sz w:val="20"/>
          <w:szCs w:val="20"/>
        </w:rPr>
        <w:t xml:space="preserve">het verpleegplan kunt onderbouwen en dat je actief rekening houdt met de financieringsmogelijkheden voor de interventies die je wilt gaan inzetten. Stem daarnaast het zorgplan af met de disciplines die je wilt betrekken. Zorg ervoor dat je samenwerkt en dat jullie allemaal weten aan welke doelen gewerkt gaat worden. Eventueel </w:t>
      </w:r>
      <w:r w:rsidR="00E16D85">
        <w:rPr>
          <w:rFonts w:ascii="Arial" w:hAnsi="Arial" w:cs="Arial"/>
          <w:sz w:val="20"/>
          <w:szCs w:val="20"/>
        </w:rPr>
        <w:t xml:space="preserve">kun je ook een multidisciplinair overleg (MDO) organiseren om de zorgvrager te </w:t>
      </w:r>
      <w:r w:rsidR="00E16D85">
        <w:rPr>
          <w:rFonts w:ascii="Arial" w:hAnsi="Arial" w:cs="Arial"/>
          <w:sz w:val="20"/>
          <w:szCs w:val="20"/>
        </w:rPr>
        <w:lastRenderedPageBreak/>
        <w:t>bespreken met elkaar. Leg als laatste ook de uitvoering van de interventies voor aan de zorgvrager en kijk of deze zich hierin kan vinden.</w:t>
      </w:r>
    </w:p>
    <w:p w14:paraId="21C7F386" w14:textId="77777777" w:rsidR="00750947" w:rsidRPr="008E28B3" w:rsidRDefault="00750947" w:rsidP="00286834">
      <w:pPr>
        <w:rPr>
          <w:rFonts w:ascii="Arial" w:hAnsi="Arial" w:cs="Arial"/>
          <w:sz w:val="20"/>
          <w:szCs w:val="20"/>
        </w:rPr>
      </w:pPr>
    </w:p>
    <w:p w14:paraId="2FD45140" w14:textId="58C324E6" w:rsidR="00286834" w:rsidRPr="006F0F94" w:rsidRDefault="00286834" w:rsidP="00286834">
      <w:pPr>
        <w:pStyle w:val="Kop2"/>
      </w:pPr>
      <w:r>
        <w:t>Stap 6: evalueren en bijstellen van de zorg</w:t>
      </w:r>
    </w:p>
    <w:p w14:paraId="0F32EDAA" w14:textId="7703CEF3" w:rsidR="00286834" w:rsidRPr="00DB321C" w:rsidRDefault="00CB5B81" w:rsidP="00286834">
      <w:pPr>
        <w:rPr>
          <w:rFonts w:ascii="Arial" w:hAnsi="Arial" w:cs="Arial"/>
          <w:sz w:val="20"/>
          <w:szCs w:val="20"/>
        </w:rPr>
      </w:pPr>
      <w:r w:rsidRPr="00DB321C">
        <w:rPr>
          <w:rFonts w:ascii="Arial" w:hAnsi="Arial" w:cs="Arial"/>
          <w:sz w:val="20"/>
          <w:szCs w:val="20"/>
        </w:rPr>
        <w:t>De laatste stap van het verpleegkundig proces is het evalueren</w:t>
      </w:r>
      <w:r w:rsidR="004619A8" w:rsidRPr="00DB321C">
        <w:rPr>
          <w:rFonts w:ascii="Arial" w:hAnsi="Arial" w:cs="Arial"/>
          <w:sz w:val="20"/>
          <w:szCs w:val="20"/>
        </w:rPr>
        <w:t>, en waar nodig bijstellen, van de zorg. In deze stap toets je samen met de zorgvrager of de eerder opgestelde doelen bereikt zijn. Als dit niet het geval is, waar komt dit dan door? Wat is er nodig om het doel alsnog te behalen? Moet het doel mogelijk aangepast worden? Daarnaast evalueer je samen met de zorgvrager het zorgproces: is de zorgvrager tevreden met de geleverde zorg? Zijn er mogelijk nog verbeterpunten?</w:t>
      </w:r>
      <w:r w:rsidR="00E17B23" w:rsidRPr="00DB321C">
        <w:rPr>
          <w:rFonts w:ascii="Arial" w:hAnsi="Arial" w:cs="Arial"/>
          <w:sz w:val="20"/>
          <w:szCs w:val="20"/>
        </w:rPr>
        <w:t xml:space="preserve"> Dit zijn allemaal vragen die je voor kunt leggen aan de zorgvrager en, wanneer nodig, aan diens naasten.</w:t>
      </w:r>
    </w:p>
    <w:p w14:paraId="34A43A6A" w14:textId="77777777" w:rsidR="00930A43" w:rsidRPr="00980781" w:rsidRDefault="00930A43" w:rsidP="00930A43">
      <w:pPr>
        <w:rPr>
          <w:rFonts w:ascii="Arial" w:hAnsi="Arial" w:cs="Arial"/>
          <w:sz w:val="20"/>
          <w:szCs w:val="20"/>
        </w:rPr>
      </w:pPr>
    </w:p>
    <w:tbl>
      <w:tblPr>
        <w:tblStyle w:val="Tabelraster"/>
        <w:tblW w:w="0" w:type="auto"/>
        <w:shd w:val="clear" w:color="auto" w:fill="E7A3FF"/>
        <w:tblLook w:val="04A0" w:firstRow="1" w:lastRow="0" w:firstColumn="1" w:lastColumn="0" w:noHBand="0" w:noVBand="1"/>
      </w:tblPr>
      <w:tblGrid>
        <w:gridCol w:w="9062"/>
      </w:tblGrid>
      <w:tr w:rsidR="00930A43" w14:paraId="688C5108" w14:textId="77777777" w:rsidTr="00722E6E">
        <w:tc>
          <w:tcPr>
            <w:tcW w:w="9062" w:type="dxa"/>
            <w:shd w:val="clear" w:color="auto" w:fill="F7ABD2"/>
          </w:tcPr>
          <w:p w14:paraId="1B61D65E" w14:textId="77777777" w:rsidR="00930A43" w:rsidRPr="002F4590" w:rsidRDefault="00930A43" w:rsidP="004B2CED">
            <w:pPr>
              <w:spacing w:after="160" w:line="259" w:lineRule="auto"/>
              <w:rPr>
                <w:rFonts w:ascii="Arial" w:hAnsi="Arial" w:cs="Arial"/>
                <w:b/>
                <w:bCs/>
                <w:sz w:val="24"/>
                <w:szCs w:val="24"/>
              </w:rPr>
            </w:pPr>
            <w:r w:rsidRPr="002F4590">
              <w:rPr>
                <w:rFonts w:ascii="Arial" w:hAnsi="Arial" w:cs="Arial"/>
                <w:b/>
                <w:bCs/>
                <w:sz w:val="24"/>
                <w:szCs w:val="24"/>
              </w:rPr>
              <w:t>Tip</w:t>
            </w:r>
          </w:p>
          <w:p w14:paraId="1369902B" w14:textId="2B2BCADA" w:rsidR="00930A43" w:rsidRDefault="00930A43" w:rsidP="004B2CED">
            <w:pPr>
              <w:rPr>
                <w:rFonts w:ascii="Arial" w:hAnsi="Arial" w:cs="Arial"/>
                <w:sz w:val="20"/>
                <w:szCs w:val="20"/>
              </w:rPr>
            </w:pPr>
            <w:r>
              <w:rPr>
                <w:rFonts w:ascii="Arial" w:hAnsi="Arial" w:cs="Arial"/>
                <w:sz w:val="20"/>
                <w:szCs w:val="20"/>
              </w:rPr>
              <w:t xml:space="preserve">Ken je </w:t>
            </w:r>
            <w:r w:rsidR="00DB321C">
              <w:rPr>
                <w:rFonts w:ascii="Arial" w:hAnsi="Arial" w:cs="Arial"/>
                <w:sz w:val="20"/>
                <w:szCs w:val="20"/>
              </w:rPr>
              <w:t>de drie verschillende vormen van evaluatie in de zorg al? Het betreft de procesevaluatie, productevaluatie en structuurevaluatie. Verdiep je, voorafgaand aan het evaluatiegesprek, in deze verschillende vormen.</w:t>
            </w:r>
          </w:p>
          <w:p w14:paraId="53CC880E" w14:textId="77777777" w:rsidR="00930A43" w:rsidRPr="00984497" w:rsidRDefault="00930A43" w:rsidP="004B2CED">
            <w:pPr>
              <w:rPr>
                <w:rFonts w:ascii="Arial" w:hAnsi="Arial" w:cs="Arial"/>
                <w:sz w:val="20"/>
                <w:szCs w:val="20"/>
              </w:rPr>
            </w:pPr>
          </w:p>
        </w:tc>
      </w:tr>
    </w:tbl>
    <w:p w14:paraId="6A0D98D7" w14:textId="77777777" w:rsidR="00930A43" w:rsidRDefault="00930A43" w:rsidP="00930A43"/>
    <w:p w14:paraId="107B0009" w14:textId="77777777" w:rsidR="00E17B23" w:rsidRDefault="00E17B23" w:rsidP="00E17B23">
      <w:pPr>
        <w:pStyle w:val="Kop4"/>
      </w:pPr>
      <w:r>
        <w:t>PL2</w:t>
      </w:r>
    </w:p>
    <w:p w14:paraId="59BD04CD" w14:textId="42955481" w:rsidR="00E17B23" w:rsidRDefault="00E17B23" w:rsidP="00E17B23">
      <w:pPr>
        <w:spacing w:after="0"/>
        <w:rPr>
          <w:rFonts w:ascii="Arial" w:hAnsi="Arial" w:cs="Arial"/>
          <w:sz w:val="20"/>
          <w:szCs w:val="20"/>
        </w:rPr>
      </w:pPr>
      <w:r>
        <w:rPr>
          <w:rFonts w:ascii="Arial" w:hAnsi="Arial" w:cs="Arial"/>
          <w:sz w:val="20"/>
          <w:szCs w:val="20"/>
        </w:rPr>
        <w:t xml:space="preserve">Als je PL2 doorloopt, </w:t>
      </w:r>
      <w:r w:rsidR="00C010E1">
        <w:rPr>
          <w:rFonts w:ascii="Arial" w:hAnsi="Arial" w:cs="Arial"/>
          <w:sz w:val="20"/>
          <w:szCs w:val="20"/>
        </w:rPr>
        <w:t xml:space="preserve">kun je deze stap gebruiken om te oefenen met het evalueren van de zorgvraag. Je kunt het gesprek mogelijk (gedeeltelijk) al zelfstandig </w:t>
      </w:r>
      <w:r w:rsidR="00930A43">
        <w:rPr>
          <w:rFonts w:ascii="Arial" w:hAnsi="Arial" w:cs="Arial"/>
          <w:sz w:val="20"/>
          <w:szCs w:val="20"/>
        </w:rPr>
        <w:t>of onder begeleiding van je werkbegeleider voeren. Als het evaluatiegesprek leidt tot het bijstellen van het verpleegplan, doorloop je de stappen van het verpleegkundig proces opnieuw. Mogelijk kun je dit nu al een stuk(je) zelfstandiger?</w:t>
      </w:r>
    </w:p>
    <w:p w14:paraId="436E1AC4" w14:textId="77777777" w:rsidR="00E17B23" w:rsidRDefault="00E17B23" w:rsidP="00E17B23">
      <w:pPr>
        <w:pStyle w:val="Kop4"/>
      </w:pPr>
      <w:r>
        <w:t>PL3 en PL4</w:t>
      </w:r>
    </w:p>
    <w:p w14:paraId="7205B96D" w14:textId="744A71F4" w:rsidR="00E17B23" w:rsidRDefault="00E17B23" w:rsidP="00E17B23">
      <w:pPr>
        <w:spacing w:after="0"/>
        <w:rPr>
          <w:rFonts w:ascii="Arial" w:hAnsi="Arial" w:cs="Arial"/>
          <w:sz w:val="20"/>
          <w:szCs w:val="20"/>
        </w:rPr>
      </w:pPr>
      <w:r>
        <w:rPr>
          <w:rFonts w:ascii="Arial" w:hAnsi="Arial" w:cs="Arial"/>
          <w:sz w:val="20"/>
          <w:szCs w:val="20"/>
        </w:rPr>
        <w:t xml:space="preserve">Als je PL3 of PL4 doorloopt, </w:t>
      </w:r>
      <w:r w:rsidR="00930A43">
        <w:rPr>
          <w:rFonts w:ascii="Arial" w:hAnsi="Arial" w:cs="Arial"/>
          <w:sz w:val="20"/>
          <w:szCs w:val="20"/>
        </w:rPr>
        <w:t>kun je in deze stap aan de slag met het evalueren van de zorg. Overleg met je werkbegeleider of je dit zelfstandig gaat doen of onder begeleiding. Bedenk vooraf goed op welke vragen je antwoord wilt en wat je wilt weten van de zorgvrager. Als het evaluatiegesprek leidt tot het bijstellen van het verpleegplan, doorloop je de stappen van het verpleegkundig proces opnieuw.</w:t>
      </w:r>
    </w:p>
    <w:p w14:paraId="2FAF5F2D" w14:textId="77777777" w:rsidR="001574FD" w:rsidRDefault="001574FD" w:rsidP="000F730F">
      <w:pPr>
        <w:spacing w:after="0"/>
      </w:pPr>
    </w:p>
    <w:p w14:paraId="45C83B17" w14:textId="77777777" w:rsidR="00DB321C" w:rsidRPr="009E797B" w:rsidRDefault="00DB321C" w:rsidP="000F730F">
      <w:pPr>
        <w:spacing w:after="0"/>
        <w:rPr>
          <w:rFonts w:ascii="Arial" w:hAnsi="Arial" w:cs="Arial"/>
          <w:sz w:val="20"/>
          <w:szCs w:val="20"/>
        </w:rPr>
      </w:pPr>
    </w:p>
    <w:p w14:paraId="748C3669" w14:textId="029E7FB9" w:rsidR="003A686F" w:rsidRPr="00F73097" w:rsidRDefault="1799FC6B" w:rsidP="0089216B">
      <w:pPr>
        <w:pStyle w:val="Kop2"/>
      </w:pPr>
      <w:r w:rsidRPr="00F73097">
        <w:t>Bronnenlijst</w:t>
      </w:r>
    </w:p>
    <w:p w14:paraId="61F52897" w14:textId="52012C4C" w:rsidR="000D05B5" w:rsidRDefault="000D05B5" w:rsidP="00DB321C">
      <w:pPr>
        <w:spacing w:line="600" w:lineRule="auto"/>
        <w:rPr>
          <w:rFonts w:ascii="Arial" w:hAnsi="Arial" w:cs="Arial"/>
          <w:sz w:val="20"/>
          <w:szCs w:val="20"/>
        </w:rPr>
      </w:pPr>
      <w:r w:rsidRPr="000D05B5">
        <w:rPr>
          <w:rFonts w:ascii="Arial" w:hAnsi="Arial" w:cs="Arial"/>
          <w:sz w:val="20"/>
          <w:szCs w:val="20"/>
        </w:rPr>
        <w:t xml:space="preserve">Bulthuis, P. (2013). Het </w:t>
      </w:r>
      <w:proofErr w:type="spellStart"/>
      <w:r w:rsidRPr="000D05B5">
        <w:rPr>
          <w:rFonts w:ascii="Arial" w:hAnsi="Arial" w:cs="Arial"/>
          <w:sz w:val="20"/>
          <w:szCs w:val="20"/>
        </w:rPr>
        <w:t>ZelCommodel</w:t>
      </w:r>
      <w:proofErr w:type="spellEnd"/>
      <w:r w:rsidRPr="000D05B5">
        <w:rPr>
          <w:rFonts w:ascii="Arial" w:hAnsi="Arial" w:cs="Arial"/>
          <w:sz w:val="20"/>
          <w:szCs w:val="20"/>
        </w:rPr>
        <w:t>, grip op competentieniveaus. </w:t>
      </w:r>
      <w:r w:rsidRPr="000D05B5">
        <w:rPr>
          <w:rFonts w:ascii="Arial" w:hAnsi="Arial" w:cs="Arial"/>
          <w:i/>
          <w:iCs/>
          <w:sz w:val="20"/>
          <w:szCs w:val="20"/>
        </w:rPr>
        <w:t>EXAMENS</w:t>
      </w:r>
      <w:r w:rsidRPr="000D05B5">
        <w:rPr>
          <w:rFonts w:ascii="Arial" w:hAnsi="Arial" w:cs="Arial"/>
          <w:sz w:val="20"/>
          <w:szCs w:val="20"/>
        </w:rPr>
        <w:t>, </w:t>
      </w:r>
      <w:r w:rsidRPr="000D05B5">
        <w:rPr>
          <w:rFonts w:ascii="Arial" w:hAnsi="Arial" w:cs="Arial"/>
          <w:i/>
          <w:iCs/>
          <w:sz w:val="20"/>
          <w:szCs w:val="20"/>
        </w:rPr>
        <w:t>2</w:t>
      </w:r>
      <w:r w:rsidRPr="000D05B5">
        <w:rPr>
          <w:rFonts w:ascii="Arial" w:hAnsi="Arial" w:cs="Arial"/>
          <w:sz w:val="20"/>
          <w:szCs w:val="20"/>
        </w:rPr>
        <w:t>, 5–10.</w:t>
      </w:r>
    </w:p>
    <w:p w14:paraId="57764B52" w14:textId="016A72EC" w:rsidR="00ED5F6C" w:rsidRPr="00ED5F6C" w:rsidRDefault="00ED5F6C" w:rsidP="00DB321C">
      <w:pPr>
        <w:spacing w:line="600" w:lineRule="auto"/>
        <w:rPr>
          <w:rFonts w:ascii="Arial" w:hAnsi="Arial" w:cs="Arial"/>
          <w:sz w:val="20"/>
          <w:szCs w:val="20"/>
        </w:rPr>
      </w:pPr>
      <w:proofErr w:type="spellStart"/>
      <w:r>
        <w:rPr>
          <w:rFonts w:ascii="Arial" w:hAnsi="Arial" w:cs="Arial"/>
          <w:sz w:val="20"/>
          <w:szCs w:val="20"/>
        </w:rPr>
        <w:t>Carpenito</w:t>
      </w:r>
      <w:proofErr w:type="spellEnd"/>
      <w:r>
        <w:rPr>
          <w:rFonts w:ascii="Arial" w:hAnsi="Arial" w:cs="Arial"/>
          <w:sz w:val="20"/>
          <w:szCs w:val="20"/>
        </w:rPr>
        <w:t xml:space="preserve">, L.J. (2023). </w:t>
      </w:r>
      <w:r>
        <w:rPr>
          <w:rFonts w:ascii="Arial" w:hAnsi="Arial" w:cs="Arial"/>
          <w:i/>
          <w:iCs/>
          <w:sz w:val="20"/>
          <w:szCs w:val="20"/>
        </w:rPr>
        <w:t xml:space="preserve">Handboek verpleegkundige diagnosen </w:t>
      </w:r>
      <w:r>
        <w:rPr>
          <w:rFonts w:ascii="Arial" w:hAnsi="Arial" w:cs="Arial"/>
          <w:sz w:val="20"/>
          <w:szCs w:val="20"/>
        </w:rPr>
        <w:t>(6</w:t>
      </w:r>
      <w:r w:rsidRPr="00ED5F6C">
        <w:rPr>
          <w:rFonts w:ascii="Arial" w:hAnsi="Arial" w:cs="Arial"/>
          <w:sz w:val="20"/>
          <w:szCs w:val="20"/>
          <w:vertAlign w:val="superscript"/>
        </w:rPr>
        <w:t>e</w:t>
      </w:r>
      <w:r>
        <w:rPr>
          <w:rFonts w:ascii="Arial" w:hAnsi="Arial" w:cs="Arial"/>
          <w:sz w:val="20"/>
          <w:szCs w:val="20"/>
        </w:rPr>
        <w:t xml:space="preserve"> editie)</w:t>
      </w:r>
      <w:r>
        <w:rPr>
          <w:rFonts w:ascii="Arial" w:hAnsi="Arial" w:cs="Arial"/>
          <w:i/>
          <w:iCs/>
          <w:sz w:val="20"/>
          <w:szCs w:val="20"/>
        </w:rPr>
        <w:t>.</w:t>
      </w:r>
      <w:r>
        <w:rPr>
          <w:rFonts w:ascii="Arial" w:hAnsi="Arial" w:cs="Arial"/>
          <w:sz w:val="20"/>
          <w:szCs w:val="20"/>
        </w:rPr>
        <w:t xml:space="preserve"> Noordhoff</w:t>
      </w:r>
      <w:r w:rsidR="00FA0654">
        <w:rPr>
          <w:rFonts w:ascii="Arial" w:hAnsi="Arial" w:cs="Arial"/>
          <w:sz w:val="20"/>
          <w:szCs w:val="20"/>
        </w:rPr>
        <w:t>.</w:t>
      </w:r>
    </w:p>
    <w:p w14:paraId="04A03184" w14:textId="45FB5EF2" w:rsidR="00936E99" w:rsidRPr="00DF0431" w:rsidRDefault="00936E99" w:rsidP="00DB321C">
      <w:pPr>
        <w:spacing w:line="600" w:lineRule="auto"/>
        <w:rPr>
          <w:rFonts w:ascii="Arial" w:hAnsi="Arial" w:cs="Arial"/>
          <w:sz w:val="20"/>
          <w:szCs w:val="20"/>
        </w:rPr>
      </w:pPr>
      <w:r w:rsidRPr="00DF0431">
        <w:rPr>
          <w:rFonts w:ascii="Arial" w:hAnsi="Arial" w:cs="Arial"/>
          <w:sz w:val="20"/>
          <w:szCs w:val="20"/>
        </w:rPr>
        <w:t xml:space="preserve">Reijngoudt, J. &amp; van Dorst, J. (2024). </w:t>
      </w:r>
      <w:r w:rsidRPr="00DF0431">
        <w:rPr>
          <w:rFonts w:ascii="Arial" w:hAnsi="Arial" w:cs="Arial"/>
          <w:i/>
          <w:iCs/>
          <w:sz w:val="20"/>
          <w:szCs w:val="20"/>
        </w:rPr>
        <w:t>Het verpleegkundig proces</w:t>
      </w:r>
      <w:r w:rsidRPr="00DF0431">
        <w:rPr>
          <w:rFonts w:ascii="Arial" w:hAnsi="Arial" w:cs="Arial"/>
          <w:sz w:val="20"/>
          <w:szCs w:val="20"/>
        </w:rPr>
        <w:t>. Uitgeverij Coutinho.</w:t>
      </w:r>
    </w:p>
    <w:p w14:paraId="2684C7EC" w14:textId="00B61132" w:rsidR="00936E99" w:rsidRPr="00DF0431" w:rsidRDefault="00936E99" w:rsidP="00DB321C">
      <w:pPr>
        <w:spacing w:line="600" w:lineRule="auto"/>
        <w:rPr>
          <w:rFonts w:ascii="Arial" w:hAnsi="Arial" w:cs="Arial"/>
          <w:sz w:val="20"/>
          <w:szCs w:val="20"/>
        </w:rPr>
      </w:pPr>
      <w:r w:rsidRPr="00DF0431">
        <w:rPr>
          <w:rFonts w:ascii="Arial" w:hAnsi="Arial" w:cs="Arial"/>
          <w:sz w:val="20"/>
          <w:szCs w:val="20"/>
        </w:rPr>
        <w:t xml:space="preserve">Wilkinson, J. (2019). </w:t>
      </w:r>
      <w:r w:rsidRPr="00DF0431">
        <w:rPr>
          <w:rFonts w:ascii="Arial" w:hAnsi="Arial" w:cs="Arial"/>
          <w:i/>
          <w:iCs/>
          <w:sz w:val="20"/>
          <w:szCs w:val="20"/>
        </w:rPr>
        <w:t>Kritisch denken binnen het verpleegkundig proces</w:t>
      </w:r>
      <w:r w:rsidR="00DE1F93" w:rsidRPr="00DF0431">
        <w:rPr>
          <w:rFonts w:ascii="Arial" w:hAnsi="Arial" w:cs="Arial"/>
          <w:i/>
          <w:iCs/>
          <w:sz w:val="20"/>
          <w:szCs w:val="20"/>
        </w:rPr>
        <w:t xml:space="preserve"> </w:t>
      </w:r>
      <w:r w:rsidR="00DE1F93" w:rsidRPr="00DF0431">
        <w:rPr>
          <w:rFonts w:ascii="Arial" w:hAnsi="Arial" w:cs="Arial"/>
          <w:sz w:val="20"/>
          <w:szCs w:val="20"/>
        </w:rPr>
        <w:t>(6</w:t>
      </w:r>
      <w:r w:rsidR="00DE1F93" w:rsidRPr="00DF0431">
        <w:rPr>
          <w:rFonts w:ascii="Arial" w:hAnsi="Arial" w:cs="Arial"/>
          <w:sz w:val="20"/>
          <w:szCs w:val="20"/>
          <w:vertAlign w:val="superscript"/>
        </w:rPr>
        <w:t>e</w:t>
      </w:r>
      <w:r w:rsidR="00DE1F93" w:rsidRPr="00DF0431">
        <w:rPr>
          <w:rFonts w:ascii="Arial" w:hAnsi="Arial" w:cs="Arial"/>
          <w:sz w:val="20"/>
          <w:szCs w:val="20"/>
        </w:rPr>
        <w:t xml:space="preserve"> editie)</w:t>
      </w:r>
      <w:r w:rsidRPr="00DF0431">
        <w:rPr>
          <w:rFonts w:ascii="Arial" w:hAnsi="Arial" w:cs="Arial"/>
          <w:sz w:val="20"/>
          <w:szCs w:val="20"/>
        </w:rPr>
        <w:t xml:space="preserve">. </w:t>
      </w:r>
      <w:r w:rsidR="00DE1F93" w:rsidRPr="00DF0431">
        <w:rPr>
          <w:rFonts w:ascii="Arial" w:hAnsi="Arial" w:cs="Arial"/>
          <w:sz w:val="20"/>
          <w:szCs w:val="20"/>
        </w:rPr>
        <w:t>Pearson Education.</w:t>
      </w:r>
    </w:p>
    <w:p w14:paraId="3C44FF76" w14:textId="77777777" w:rsidR="00936E99" w:rsidRDefault="00936E99" w:rsidP="2BAC55A1">
      <w:pPr>
        <w:rPr>
          <w:rFonts w:ascii="Arial" w:hAnsi="Arial" w:cs="Arial"/>
        </w:rPr>
      </w:pPr>
    </w:p>
    <w:p w14:paraId="115C1225" w14:textId="3970FB70" w:rsidR="2BAC55A1" w:rsidRDefault="2BAC55A1">
      <w:r>
        <w:br w:type="page"/>
      </w:r>
    </w:p>
    <w:p w14:paraId="18B51591" w14:textId="77777777" w:rsidR="00967865" w:rsidRDefault="00967865" w:rsidP="0089216B">
      <w:pPr>
        <w:pStyle w:val="Kop2"/>
      </w:pPr>
      <w:r>
        <w:lastRenderedPageBreak/>
        <w:t>Bijlage 1: voorbeeld uitwerking verpleegkundige diagnose, doel, interventie &amp; evaluatie</w:t>
      </w:r>
    </w:p>
    <w:p w14:paraId="2DC670E2" w14:textId="7E9ABDB2" w:rsidR="00967865" w:rsidRPr="005D3FF1" w:rsidRDefault="00967865" w:rsidP="00967865">
      <w:pPr>
        <w:spacing w:after="0"/>
        <w:rPr>
          <w:rFonts w:ascii="Arial" w:hAnsi="Arial" w:cs="Arial"/>
          <w:i/>
          <w:iCs/>
          <w:sz w:val="20"/>
          <w:szCs w:val="20"/>
        </w:rPr>
      </w:pPr>
      <w:r w:rsidRPr="005D3FF1">
        <w:rPr>
          <w:rFonts w:ascii="Arial" w:hAnsi="Arial" w:cs="Arial"/>
          <w:i/>
          <w:iCs/>
          <w:sz w:val="20"/>
          <w:szCs w:val="20"/>
        </w:rPr>
        <w:t>Als onderdeel van een verpleegplan</w:t>
      </w:r>
    </w:p>
    <w:p w14:paraId="6A0E0E86" w14:textId="11E97963" w:rsidR="00967865" w:rsidRPr="005D3FF1" w:rsidRDefault="007E2829" w:rsidP="00967865">
      <w:pPr>
        <w:rPr>
          <w:rFonts w:ascii="Arial" w:hAnsi="Arial" w:cs="Arial"/>
          <w:sz w:val="20"/>
          <w:szCs w:val="20"/>
        </w:rPr>
      </w:pPr>
      <w:r w:rsidRPr="005D3FF1">
        <w:rPr>
          <w:rFonts w:ascii="Arial" w:hAnsi="Arial" w:cs="Arial"/>
          <w:noProof/>
          <w:sz w:val="20"/>
          <w:szCs w:val="20"/>
        </w:rPr>
        <w:drawing>
          <wp:anchor distT="0" distB="0" distL="114300" distR="114300" simplePos="0" relativeHeight="251660288" behindDoc="0" locked="0" layoutInCell="1" allowOverlap="1" wp14:anchorId="5DA35E31" wp14:editId="0C66C5DA">
            <wp:simplePos x="0" y="0"/>
            <wp:positionH relativeFrom="column">
              <wp:posOffset>1024255</wp:posOffset>
            </wp:positionH>
            <wp:positionV relativeFrom="paragraph">
              <wp:posOffset>150495</wp:posOffset>
            </wp:positionV>
            <wp:extent cx="3529502" cy="2895600"/>
            <wp:effectExtent l="0" t="0" r="0" b="0"/>
            <wp:wrapNone/>
            <wp:docPr id="3613765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76515" name=""/>
                    <pic:cNvPicPr/>
                  </pic:nvPicPr>
                  <pic:blipFill>
                    <a:blip r:embed="rId10">
                      <a:extLst>
                        <a:ext uri="{28A0092B-C50C-407E-A947-70E740481C1C}">
                          <a14:useLocalDpi xmlns:a14="http://schemas.microsoft.com/office/drawing/2010/main" val="0"/>
                        </a:ext>
                      </a:extLst>
                    </a:blip>
                    <a:stretch>
                      <a:fillRect/>
                    </a:stretch>
                  </pic:blipFill>
                  <pic:spPr>
                    <a:xfrm>
                      <a:off x="0" y="0"/>
                      <a:ext cx="3529502" cy="2895600"/>
                    </a:xfrm>
                    <a:prstGeom prst="rect">
                      <a:avLst/>
                    </a:prstGeom>
                  </pic:spPr>
                </pic:pic>
              </a:graphicData>
            </a:graphic>
            <wp14:sizeRelH relativeFrom="page">
              <wp14:pctWidth>0</wp14:pctWidth>
            </wp14:sizeRelH>
            <wp14:sizeRelV relativeFrom="page">
              <wp14:pctHeight>0</wp14:pctHeight>
            </wp14:sizeRelV>
          </wp:anchor>
        </w:drawing>
      </w:r>
      <w:r w:rsidR="00967865" w:rsidRPr="005D3FF1">
        <w:rPr>
          <w:rFonts w:ascii="Arial" w:hAnsi="Arial" w:cs="Arial"/>
          <w:sz w:val="20"/>
          <w:szCs w:val="20"/>
        </w:rPr>
        <w:t xml:space="preserve"> </w:t>
      </w:r>
    </w:p>
    <w:p w14:paraId="342C62EA" w14:textId="4495CB24" w:rsidR="007E2829" w:rsidRPr="005D3FF1" w:rsidRDefault="007E2829" w:rsidP="00967865">
      <w:pPr>
        <w:rPr>
          <w:rFonts w:ascii="Arial" w:hAnsi="Arial" w:cs="Arial"/>
          <w:sz w:val="20"/>
          <w:szCs w:val="20"/>
        </w:rPr>
      </w:pPr>
    </w:p>
    <w:p w14:paraId="59BA2E56" w14:textId="77777777" w:rsidR="007E2829" w:rsidRPr="005D3FF1" w:rsidRDefault="007E2829" w:rsidP="00967865">
      <w:pPr>
        <w:rPr>
          <w:rFonts w:ascii="Arial" w:hAnsi="Arial" w:cs="Arial"/>
          <w:sz w:val="20"/>
          <w:szCs w:val="20"/>
        </w:rPr>
      </w:pPr>
    </w:p>
    <w:p w14:paraId="48378766" w14:textId="77777777" w:rsidR="007E2829" w:rsidRPr="005D3FF1" w:rsidRDefault="007E2829" w:rsidP="00967865">
      <w:pPr>
        <w:rPr>
          <w:rFonts w:ascii="Arial" w:hAnsi="Arial" w:cs="Arial"/>
          <w:sz w:val="20"/>
          <w:szCs w:val="20"/>
        </w:rPr>
      </w:pPr>
    </w:p>
    <w:p w14:paraId="0FAE59B9" w14:textId="77777777" w:rsidR="007E2829" w:rsidRPr="005D3FF1" w:rsidRDefault="007E2829" w:rsidP="00967865">
      <w:pPr>
        <w:rPr>
          <w:rFonts w:ascii="Arial" w:hAnsi="Arial" w:cs="Arial"/>
          <w:sz w:val="20"/>
          <w:szCs w:val="20"/>
        </w:rPr>
      </w:pPr>
    </w:p>
    <w:p w14:paraId="6B14BE9A" w14:textId="77777777" w:rsidR="007E2829" w:rsidRPr="005D3FF1" w:rsidRDefault="007E2829" w:rsidP="00967865">
      <w:pPr>
        <w:rPr>
          <w:rFonts w:ascii="Arial" w:hAnsi="Arial" w:cs="Arial"/>
          <w:sz w:val="20"/>
          <w:szCs w:val="20"/>
        </w:rPr>
      </w:pPr>
    </w:p>
    <w:p w14:paraId="743F9D62" w14:textId="77777777" w:rsidR="007E2829" w:rsidRDefault="007E2829" w:rsidP="00967865">
      <w:pPr>
        <w:rPr>
          <w:rFonts w:ascii="Arial" w:hAnsi="Arial" w:cs="Arial"/>
          <w:sz w:val="20"/>
          <w:szCs w:val="20"/>
        </w:rPr>
      </w:pPr>
    </w:p>
    <w:p w14:paraId="2592EA88" w14:textId="77777777" w:rsidR="005D3FF1" w:rsidRPr="005D3FF1" w:rsidRDefault="005D3FF1" w:rsidP="00967865">
      <w:pPr>
        <w:rPr>
          <w:rFonts w:ascii="Arial" w:hAnsi="Arial" w:cs="Arial"/>
          <w:sz w:val="20"/>
          <w:szCs w:val="20"/>
        </w:rPr>
      </w:pPr>
    </w:p>
    <w:p w14:paraId="43EDBA9F" w14:textId="77777777" w:rsidR="007E2829" w:rsidRPr="005D3FF1" w:rsidRDefault="007E2829" w:rsidP="00967865">
      <w:pPr>
        <w:rPr>
          <w:rFonts w:ascii="Arial" w:hAnsi="Arial" w:cs="Arial"/>
          <w:sz w:val="20"/>
          <w:szCs w:val="20"/>
        </w:rPr>
      </w:pPr>
    </w:p>
    <w:p w14:paraId="32EDA253" w14:textId="77777777" w:rsidR="007E2829" w:rsidRPr="005D3FF1" w:rsidRDefault="007E2829" w:rsidP="00967865">
      <w:pPr>
        <w:rPr>
          <w:rFonts w:ascii="Arial" w:hAnsi="Arial" w:cs="Arial"/>
          <w:sz w:val="20"/>
          <w:szCs w:val="20"/>
        </w:rPr>
      </w:pPr>
    </w:p>
    <w:p w14:paraId="7F77D82A" w14:textId="77777777" w:rsidR="007E2829" w:rsidRPr="005D3FF1" w:rsidRDefault="007E2829" w:rsidP="00967865">
      <w:pPr>
        <w:rPr>
          <w:rFonts w:ascii="Arial" w:hAnsi="Arial" w:cs="Arial"/>
          <w:sz w:val="20"/>
          <w:szCs w:val="20"/>
        </w:rPr>
      </w:pPr>
    </w:p>
    <w:p w14:paraId="6BC859EE" w14:textId="77777777" w:rsidR="007E2829" w:rsidRPr="005D3FF1" w:rsidRDefault="007E2829" w:rsidP="00967865">
      <w:pPr>
        <w:rPr>
          <w:rFonts w:ascii="Arial" w:hAnsi="Arial" w:cs="Arial"/>
          <w:sz w:val="20"/>
          <w:szCs w:val="20"/>
        </w:rPr>
      </w:pPr>
    </w:p>
    <w:tbl>
      <w:tblPr>
        <w:tblStyle w:val="Tabelraster"/>
        <w:tblW w:w="9351" w:type="dxa"/>
        <w:tblLook w:val="04A0" w:firstRow="1" w:lastRow="0" w:firstColumn="1" w:lastColumn="0" w:noHBand="0" w:noVBand="1"/>
      </w:tblPr>
      <w:tblGrid>
        <w:gridCol w:w="2830"/>
        <w:gridCol w:w="6521"/>
      </w:tblGrid>
      <w:tr w:rsidR="00D84C40" w:rsidRPr="005D3FF1" w14:paraId="23360858" w14:textId="77777777" w:rsidTr="00703BC4">
        <w:tc>
          <w:tcPr>
            <w:tcW w:w="9351" w:type="dxa"/>
            <w:gridSpan w:val="2"/>
            <w:tcBorders>
              <w:top w:val="single" w:sz="4" w:space="0" w:color="auto"/>
              <w:left w:val="single" w:sz="4" w:space="0" w:color="auto"/>
              <w:bottom w:val="single" w:sz="4" w:space="0" w:color="auto"/>
              <w:right w:val="single" w:sz="4" w:space="0" w:color="auto"/>
            </w:tcBorders>
            <w:shd w:val="clear" w:color="auto" w:fill="F7ABD2"/>
          </w:tcPr>
          <w:p w14:paraId="5ADE74DC" w14:textId="4B6B3568" w:rsidR="00D84C40" w:rsidRPr="005D3FF1" w:rsidRDefault="00D84C40">
            <w:pPr>
              <w:rPr>
                <w:rFonts w:ascii="Arial" w:hAnsi="Arial" w:cs="Arial"/>
                <w:b/>
                <w:bCs/>
                <w:sz w:val="20"/>
                <w:szCs w:val="20"/>
              </w:rPr>
            </w:pPr>
            <w:r w:rsidRPr="005D3FF1">
              <w:rPr>
                <w:rFonts w:ascii="Arial" w:hAnsi="Arial" w:cs="Arial"/>
                <w:b/>
                <w:bCs/>
                <w:sz w:val="20"/>
                <w:szCs w:val="20"/>
              </w:rPr>
              <w:t>Stap 1: Anamnese</w:t>
            </w:r>
          </w:p>
        </w:tc>
      </w:tr>
      <w:tr w:rsidR="00967865" w:rsidRPr="005D3FF1" w14:paraId="256D2D24" w14:textId="77777777" w:rsidTr="00D84C40">
        <w:tc>
          <w:tcPr>
            <w:tcW w:w="2830" w:type="dxa"/>
            <w:tcBorders>
              <w:top w:val="single" w:sz="4" w:space="0" w:color="auto"/>
              <w:left w:val="single" w:sz="4" w:space="0" w:color="auto"/>
              <w:bottom w:val="single" w:sz="4" w:space="0" w:color="auto"/>
              <w:right w:val="single" w:sz="4" w:space="0" w:color="auto"/>
            </w:tcBorders>
            <w:shd w:val="clear" w:color="auto" w:fill="auto"/>
          </w:tcPr>
          <w:p w14:paraId="38502543" w14:textId="14053DEF" w:rsidR="00967865" w:rsidRPr="005D3FF1" w:rsidRDefault="00967865">
            <w:pPr>
              <w:rPr>
                <w:rFonts w:ascii="Arial" w:hAnsi="Arial" w:cs="Arial"/>
                <w:b/>
                <w:sz w:val="20"/>
                <w:szCs w:val="20"/>
              </w:rPr>
            </w:pPr>
            <w:r w:rsidRPr="005D3FF1">
              <w:rPr>
                <w:rFonts w:ascii="Arial" w:hAnsi="Arial" w:cs="Arial"/>
                <w:b/>
                <w:sz w:val="20"/>
                <w:szCs w:val="20"/>
              </w:rPr>
              <w:t>Verzamelde gegevens uit anamnese</w:t>
            </w:r>
          </w:p>
          <w:p w14:paraId="75B25B78" w14:textId="77777777" w:rsidR="00967865" w:rsidRPr="005D3FF1" w:rsidRDefault="00967865">
            <w:pPr>
              <w:rPr>
                <w:rFonts w:ascii="Arial" w:hAnsi="Arial" w:cs="Arial"/>
                <w:b/>
                <w:sz w:val="20"/>
                <w:szCs w:val="20"/>
              </w:rPr>
            </w:pPr>
          </w:p>
          <w:p w14:paraId="0A2922F6" w14:textId="77777777" w:rsidR="00967865" w:rsidRPr="005D3FF1" w:rsidRDefault="00967865" w:rsidP="00D133E2">
            <w:pPr>
              <w:rPr>
                <w:rFonts w:ascii="Arial" w:hAnsi="Arial" w:cs="Arial"/>
                <w:b/>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D44DA08" w14:textId="0C5CC7C6" w:rsidR="00967865" w:rsidRPr="005D3FF1" w:rsidRDefault="00D133E2" w:rsidP="00566987">
            <w:pPr>
              <w:rPr>
                <w:rFonts w:ascii="Arial" w:hAnsi="Arial" w:cs="Arial"/>
                <w:sz w:val="20"/>
                <w:szCs w:val="20"/>
              </w:rPr>
            </w:pPr>
            <w:r w:rsidRPr="005D3FF1">
              <w:rPr>
                <w:rFonts w:ascii="Arial" w:hAnsi="Arial" w:cs="Arial"/>
                <w:sz w:val="20"/>
                <w:szCs w:val="20"/>
              </w:rPr>
              <w:t>Miranda is 6</w:t>
            </w:r>
            <w:r w:rsidR="00D50BB8" w:rsidRPr="005D3FF1">
              <w:rPr>
                <w:rFonts w:ascii="Arial" w:hAnsi="Arial" w:cs="Arial"/>
                <w:sz w:val="20"/>
                <w:szCs w:val="20"/>
              </w:rPr>
              <w:t>7</w:t>
            </w:r>
            <w:r w:rsidRPr="005D3FF1">
              <w:rPr>
                <w:rFonts w:ascii="Arial" w:hAnsi="Arial" w:cs="Arial"/>
                <w:sz w:val="20"/>
                <w:szCs w:val="20"/>
              </w:rPr>
              <w:t xml:space="preserve"> jaar oud </w:t>
            </w:r>
            <w:r w:rsidR="00090B4B" w:rsidRPr="005D3FF1">
              <w:rPr>
                <w:rFonts w:ascii="Arial" w:hAnsi="Arial" w:cs="Arial"/>
                <w:sz w:val="20"/>
                <w:szCs w:val="20"/>
              </w:rPr>
              <w:t>en is afgelopen maand twee keer gevallen.</w:t>
            </w:r>
            <w:r w:rsidR="009507E9" w:rsidRPr="005D3FF1">
              <w:rPr>
                <w:rFonts w:ascii="Arial" w:hAnsi="Arial" w:cs="Arial"/>
                <w:sz w:val="20"/>
                <w:szCs w:val="20"/>
              </w:rPr>
              <w:t xml:space="preserve"> Ze heeft </w:t>
            </w:r>
            <w:r w:rsidR="007F0355" w:rsidRPr="005D3FF1">
              <w:rPr>
                <w:rFonts w:ascii="Arial" w:hAnsi="Arial" w:cs="Arial"/>
                <w:sz w:val="20"/>
                <w:szCs w:val="20"/>
              </w:rPr>
              <w:t>vorig jaar een CVA gehad, waarna ze problemen heeft in haar evenwicht</w:t>
            </w:r>
            <w:r w:rsidR="00FB500E" w:rsidRPr="005D3FF1">
              <w:rPr>
                <w:rFonts w:ascii="Arial" w:hAnsi="Arial" w:cs="Arial"/>
                <w:sz w:val="20"/>
                <w:szCs w:val="20"/>
              </w:rPr>
              <w:t>, een verminderde mobiliteit</w:t>
            </w:r>
            <w:r w:rsidR="00566987" w:rsidRPr="005D3FF1">
              <w:rPr>
                <w:rFonts w:ascii="Arial" w:hAnsi="Arial" w:cs="Arial"/>
                <w:sz w:val="20"/>
                <w:szCs w:val="20"/>
              </w:rPr>
              <w:t xml:space="preserve"> in het linkerbeen en ze af en toe verward is. Ze drinkt regelmatig alcohol</w:t>
            </w:r>
            <w:r w:rsidR="000A5C9D" w:rsidRPr="005D3FF1">
              <w:rPr>
                <w:rFonts w:ascii="Arial" w:hAnsi="Arial" w:cs="Arial"/>
                <w:sz w:val="20"/>
                <w:szCs w:val="20"/>
              </w:rPr>
              <w:t>, heeft drempels en losse vloerkleden in de woning</w:t>
            </w:r>
            <w:r w:rsidR="00566987" w:rsidRPr="005D3FF1">
              <w:rPr>
                <w:rFonts w:ascii="Arial" w:hAnsi="Arial" w:cs="Arial"/>
                <w:sz w:val="20"/>
                <w:szCs w:val="20"/>
              </w:rPr>
              <w:t>.</w:t>
            </w:r>
          </w:p>
        </w:tc>
      </w:tr>
      <w:tr w:rsidR="00D84C40" w:rsidRPr="005D3FF1" w14:paraId="6EAB4140" w14:textId="77777777" w:rsidTr="00703BC4">
        <w:tc>
          <w:tcPr>
            <w:tcW w:w="9351" w:type="dxa"/>
            <w:gridSpan w:val="2"/>
            <w:tcBorders>
              <w:top w:val="single" w:sz="4" w:space="0" w:color="auto"/>
              <w:left w:val="single" w:sz="4" w:space="0" w:color="auto"/>
              <w:bottom w:val="single" w:sz="4" w:space="0" w:color="auto"/>
              <w:right w:val="single" w:sz="4" w:space="0" w:color="auto"/>
            </w:tcBorders>
            <w:shd w:val="clear" w:color="auto" w:fill="F7ABD2"/>
          </w:tcPr>
          <w:p w14:paraId="6C03F3C2" w14:textId="2BA22931" w:rsidR="00D84C40" w:rsidRPr="005D3FF1" w:rsidRDefault="00D84C40">
            <w:pPr>
              <w:rPr>
                <w:rFonts w:ascii="Arial" w:hAnsi="Arial" w:cs="Arial"/>
                <w:b/>
                <w:bCs/>
                <w:sz w:val="20"/>
                <w:szCs w:val="20"/>
              </w:rPr>
            </w:pPr>
            <w:r w:rsidRPr="005D3FF1">
              <w:rPr>
                <w:rFonts w:ascii="Arial" w:hAnsi="Arial" w:cs="Arial"/>
                <w:b/>
                <w:bCs/>
                <w:sz w:val="20"/>
                <w:szCs w:val="20"/>
              </w:rPr>
              <w:t>Stap 2: Verpleegkundige diagnose</w:t>
            </w:r>
          </w:p>
        </w:tc>
      </w:tr>
      <w:tr w:rsidR="00967865" w:rsidRPr="005D3FF1" w14:paraId="6C85E4D0" w14:textId="77777777" w:rsidTr="00967865">
        <w:tc>
          <w:tcPr>
            <w:tcW w:w="2830" w:type="dxa"/>
            <w:tcBorders>
              <w:top w:val="single" w:sz="4" w:space="0" w:color="auto"/>
              <w:left w:val="single" w:sz="4" w:space="0" w:color="auto"/>
              <w:bottom w:val="single" w:sz="4" w:space="0" w:color="auto"/>
              <w:right w:val="single" w:sz="4" w:space="0" w:color="auto"/>
            </w:tcBorders>
          </w:tcPr>
          <w:p w14:paraId="0EB40DAF" w14:textId="6627461F" w:rsidR="00967865" w:rsidRPr="005D3FF1" w:rsidRDefault="00967865" w:rsidP="00566987">
            <w:pPr>
              <w:rPr>
                <w:rFonts w:ascii="Arial" w:hAnsi="Arial" w:cs="Arial"/>
                <w:b/>
                <w:sz w:val="20"/>
                <w:szCs w:val="20"/>
              </w:rPr>
            </w:pPr>
            <w:r w:rsidRPr="005D3FF1">
              <w:rPr>
                <w:rFonts w:ascii="Arial" w:hAnsi="Arial" w:cs="Arial"/>
                <w:b/>
                <w:sz w:val="20"/>
                <w:szCs w:val="20"/>
              </w:rPr>
              <w:t>Probleem</w:t>
            </w:r>
          </w:p>
        </w:tc>
        <w:tc>
          <w:tcPr>
            <w:tcW w:w="6521" w:type="dxa"/>
            <w:tcBorders>
              <w:top w:val="single" w:sz="4" w:space="0" w:color="auto"/>
              <w:left w:val="single" w:sz="4" w:space="0" w:color="auto"/>
              <w:bottom w:val="single" w:sz="4" w:space="0" w:color="auto"/>
              <w:right w:val="single" w:sz="4" w:space="0" w:color="auto"/>
            </w:tcBorders>
            <w:hideMark/>
          </w:tcPr>
          <w:p w14:paraId="2C7DADEB" w14:textId="02F4E94D" w:rsidR="00967865" w:rsidRPr="005D3FF1" w:rsidRDefault="00566987">
            <w:pPr>
              <w:shd w:val="clear" w:color="auto" w:fill="FFFFFF"/>
              <w:rPr>
                <w:rFonts w:ascii="Arial" w:hAnsi="Arial" w:cs="Arial"/>
                <w:sz w:val="20"/>
                <w:szCs w:val="20"/>
              </w:rPr>
            </w:pPr>
            <w:r w:rsidRPr="005D3FF1">
              <w:rPr>
                <w:rFonts w:ascii="Arial" w:hAnsi="Arial" w:cs="Arial"/>
                <w:sz w:val="20"/>
                <w:szCs w:val="20"/>
              </w:rPr>
              <w:t>Risico op vallen</w:t>
            </w:r>
            <w:r w:rsidR="00967865" w:rsidRPr="005D3FF1">
              <w:rPr>
                <w:rFonts w:ascii="Arial" w:hAnsi="Arial" w:cs="Arial"/>
                <w:sz w:val="20"/>
                <w:szCs w:val="20"/>
              </w:rPr>
              <w:t xml:space="preserve"> (NANDA label)</w:t>
            </w:r>
            <w:r w:rsidRPr="005D3FF1">
              <w:rPr>
                <w:rFonts w:ascii="Arial" w:hAnsi="Arial" w:cs="Arial"/>
                <w:sz w:val="20"/>
                <w:szCs w:val="20"/>
              </w:rPr>
              <w:t xml:space="preserve"> – definitie: </w:t>
            </w:r>
            <w:r w:rsidR="00CE5D20" w:rsidRPr="005D3FF1">
              <w:rPr>
                <w:rFonts w:ascii="Arial" w:hAnsi="Arial" w:cs="Arial"/>
                <w:sz w:val="20"/>
                <w:szCs w:val="20"/>
              </w:rPr>
              <w:t>kans op gezondheidsschade</w:t>
            </w:r>
            <w:r w:rsidR="00646A1E" w:rsidRPr="005D3FF1">
              <w:rPr>
                <w:rFonts w:ascii="Arial" w:hAnsi="Arial" w:cs="Arial"/>
                <w:sz w:val="20"/>
                <w:szCs w:val="20"/>
              </w:rPr>
              <w:t xml:space="preserve"> door het meemaken van een gebeurtenis die ertoe leidt dat de patiënt per ongeluk op de grond, de vloer of een ander lager niveau terechtkomt.</w:t>
            </w:r>
          </w:p>
        </w:tc>
      </w:tr>
      <w:tr w:rsidR="00967865" w:rsidRPr="005D3FF1" w14:paraId="384BF872" w14:textId="77777777" w:rsidTr="00967865">
        <w:tc>
          <w:tcPr>
            <w:tcW w:w="2830" w:type="dxa"/>
            <w:tcBorders>
              <w:top w:val="single" w:sz="4" w:space="0" w:color="auto"/>
              <w:left w:val="single" w:sz="4" w:space="0" w:color="auto"/>
              <w:bottom w:val="single" w:sz="4" w:space="0" w:color="auto"/>
              <w:right w:val="single" w:sz="4" w:space="0" w:color="auto"/>
            </w:tcBorders>
          </w:tcPr>
          <w:p w14:paraId="59DD31E0" w14:textId="12790133" w:rsidR="00967865" w:rsidRPr="005D3FF1" w:rsidRDefault="00967865">
            <w:pPr>
              <w:rPr>
                <w:rFonts w:ascii="Arial" w:hAnsi="Arial" w:cs="Arial"/>
                <w:b/>
                <w:sz w:val="20"/>
                <w:szCs w:val="20"/>
              </w:rPr>
            </w:pPr>
            <w:proofErr w:type="spellStart"/>
            <w:r w:rsidRPr="005D3FF1">
              <w:rPr>
                <w:rFonts w:ascii="Arial" w:hAnsi="Arial" w:cs="Arial"/>
                <w:b/>
                <w:sz w:val="20"/>
                <w:szCs w:val="20"/>
              </w:rPr>
              <w:t>Ethiologie</w:t>
            </w:r>
            <w:proofErr w:type="spellEnd"/>
            <w:r w:rsidRPr="005D3FF1">
              <w:rPr>
                <w:rFonts w:ascii="Arial" w:hAnsi="Arial" w:cs="Arial"/>
                <w:b/>
                <w:sz w:val="20"/>
                <w:szCs w:val="20"/>
              </w:rPr>
              <w:t xml:space="preserve">  (</w:t>
            </w:r>
            <w:r w:rsidR="00646A1E" w:rsidRPr="005D3FF1">
              <w:rPr>
                <w:rFonts w:ascii="Arial" w:hAnsi="Arial" w:cs="Arial"/>
                <w:b/>
                <w:sz w:val="20"/>
                <w:szCs w:val="20"/>
              </w:rPr>
              <w:t>risicofactoren)</w:t>
            </w:r>
            <w:r w:rsidRPr="005D3FF1">
              <w:rPr>
                <w:rFonts w:ascii="Arial" w:hAnsi="Arial" w:cs="Arial"/>
                <w:b/>
                <w:sz w:val="20"/>
                <w:szCs w:val="20"/>
              </w:rPr>
              <w:t xml:space="preserve">   </w:t>
            </w:r>
          </w:p>
          <w:p w14:paraId="15CF33CC" w14:textId="77777777" w:rsidR="00967865" w:rsidRPr="005D3FF1" w:rsidRDefault="00967865">
            <w:pPr>
              <w:rPr>
                <w:rFonts w:ascii="Arial" w:hAnsi="Arial" w:cs="Arial"/>
                <w:b/>
                <w:sz w:val="20"/>
                <w:szCs w:val="20"/>
              </w:rPr>
            </w:pPr>
          </w:p>
          <w:p w14:paraId="4902CF48" w14:textId="77777777" w:rsidR="00967865" w:rsidRPr="005D3FF1" w:rsidRDefault="00967865">
            <w:pPr>
              <w:rPr>
                <w:rFonts w:ascii="Arial" w:hAnsi="Arial" w:cs="Arial"/>
                <w:sz w:val="20"/>
                <w:szCs w:val="20"/>
              </w:rPr>
            </w:pPr>
          </w:p>
          <w:p w14:paraId="0BD6E383" w14:textId="77777777" w:rsidR="00967865" w:rsidRPr="005D3FF1" w:rsidRDefault="00967865">
            <w:pPr>
              <w:rPr>
                <w:rFonts w:ascii="Arial" w:hAnsi="Arial" w:cs="Arial"/>
                <w:sz w:val="20"/>
                <w:szCs w:val="20"/>
              </w:rPr>
            </w:pPr>
          </w:p>
        </w:tc>
        <w:tc>
          <w:tcPr>
            <w:tcW w:w="6521" w:type="dxa"/>
            <w:tcBorders>
              <w:top w:val="single" w:sz="4" w:space="0" w:color="auto"/>
              <w:left w:val="single" w:sz="4" w:space="0" w:color="auto"/>
              <w:bottom w:val="single" w:sz="4" w:space="0" w:color="auto"/>
              <w:right w:val="single" w:sz="4" w:space="0" w:color="auto"/>
            </w:tcBorders>
            <w:hideMark/>
          </w:tcPr>
          <w:p w14:paraId="1048F5A2" w14:textId="77777777" w:rsidR="00967865" w:rsidRPr="005D3FF1" w:rsidRDefault="008B3E9D" w:rsidP="00DB5AC6">
            <w:pPr>
              <w:pStyle w:val="Lijstalinea"/>
              <w:numPr>
                <w:ilvl w:val="0"/>
                <w:numId w:val="24"/>
              </w:numPr>
              <w:shd w:val="clear" w:color="auto" w:fill="FFFFFF"/>
              <w:rPr>
                <w:rFonts w:ascii="Arial" w:hAnsi="Arial" w:cs="Arial"/>
                <w:sz w:val="20"/>
                <w:szCs w:val="20"/>
              </w:rPr>
            </w:pPr>
            <w:r w:rsidRPr="005D3FF1">
              <w:rPr>
                <w:rFonts w:ascii="Arial" w:hAnsi="Arial" w:cs="Arial"/>
                <w:sz w:val="20"/>
                <w:szCs w:val="20"/>
              </w:rPr>
              <w:t>Verminderde kracht in de benen</w:t>
            </w:r>
          </w:p>
          <w:p w14:paraId="6D57C9AB" w14:textId="77777777" w:rsidR="008B3E9D" w:rsidRPr="005D3FF1" w:rsidRDefault="008B3E9D" w:rsidP="00DB5AC6">
            <w:pPr>
              <w:pStyle w:val="Lijstalinea"/>
              <w:numPr>
                <w:ilvl w:val="0"/>
                <w:numId w:val="24"/>
              </w:numPr>
              <w:shd w:val="clear" w:color="auto" w:fill="FFFFFF"/>
              <w:rPr>
                <w:rFonts w:ascii="Arial" w:hAnsi="Arial" w:cs="Arial"/>
                <w:sz w:val="20"/>
                <w:szCs w:val="20"/>
              </w:rPr>
            </w:pPr>
            <w:r w:rsidRPr="005D3FF1">
              <w:rPr>
                <w:rFonts w:ascii="Arial" w:hAnsi="Arial" w:cs="Arial"/>
                <w:sz w:val="20"/>
                <w:szCs w:val="20"/>
              </w:rPr>
              <w:t>Verminderde fysieke mobiliteit</w:t>
            </w:r>
          </w:p>
          <w:p w14:paraId="2D34C3B9" w14:textId="77777777" w:rsidR="008B3E9D" w:rsidRPr="005D3FF1" w:rsidRDefault="008B3E9D" w:rsidP="00DB5AC6">
            <w:pPr>
              <w:pStyle w:val="Lijstalinea"/>
              <w:numPr>
                <w:ilvl w:val="0"/>
                <w:numId w:val="24"/>
              </w:numPr>
              <w:shd w:val="clear" w:color="auto" w:fill="FFFFFF"/>
              <w:rPr>
                <w:rFonts w:ascii="Arial" w:hAnsi="Arial" w:cs="Arial"/>
                <w:sz w:val="20"/>
                <w:szCs w:val="20"/>
              </w:rPr>
            </w:pPr>
            <w:r w:rsidRPr="005D3FF1">
              <w:rPr>
                <w:rFonts w:ascii="Arial" w:hAnsi="Arial" w:cs="Arial"/>
                <w:sz w:val="20"/>
                <w:szCs w:val="20"/>
              </w:rPr>
              <w:t>Verslechterd evenwicht</w:t>
            </w:r>
          </w:p>
          <w:p w14:paraId="03601BE3" w14:textId="77777777" w:rsidR="008B3E9D" w:rsidRPr="005D3FF1" w:rsidRDefault="009C1F80" w:rsidP="00DB5AC6">
            <w:pPr>
              <w:pStyle w:val="Lijstalinea"/>
              <w:numPr>
                <w:ilvl w:val="0"/>
                <w:numId w:val="24"/>
              </w:numPr>
              <w:shd w:val="clear" w:color="auto" w:fill="FFFFFF"/>
              <w:rPr>
                <w:rFonts w:ascii="Arial" w:hAnsi="Arial" w:cs="Arial"/>
                <w:sz w:val="20"/>
                <w:szCs w:val="20"/>
              </w:rPr>
            </w:pPr>
            <w:r w:rsidRPr="005D3FF1">
              <w:rPr>
                <w:rFonts w:ascii="Arial" w:hAnsi="Arial" w:cs="Arial"/>
                <w:sz w:val="20"/>
                <w:szCs w:val="20"/>
              </w:rPr>
              <w:t>Vloerkleden</w:t>
            </w:r>
          </w:p>
          <w:p w14:paraId="16D58DE5" w14:textId="77777777" w:rsidR="009C1F80" w:rsidRPr="005D3FF1" w:rsidRDefault="009C1F80" w:rsidP="00DB5AC6">
            <w:pPr>
              <w:pStyle w:val="Lijstalinea"/>
              <w:numPr>
                <w:ilvl w:val="0"/>
                <w:numId w:val="24"/>
              </w:numPr>
              <w:shd w:val="clear" w:color="auto" w:fill="FFFFFF"/>
              <w:rPr>
                <w:rFonts w:ascii="Arial" w:hAnsi="Arial" w:cs="Arial"/>
                <w:sz w:val="20"/>
                <w:szCs w:val="20"/>
              </w:rPr>
            </w:pPr>
            <w:r w:rsidRPr="005D3FF1">
              <w:rPr>
                <w:rFonts w:ascii="Arial" w:hAnsi="Arial" w:cs="Arial"/>
                <w:sz w:val="20"/>
                <w:szCs w:val="20"/>
              </w:rPr>
              <w:t>&gt; 60 jaar</w:t>
            </w:r>
          </w:p>
          <w:p w14:paraId="116DB1D5" w14:textId="2C21F9EC" w:rsidR="009C1F80" w:rsidRPr="005D3FF1" w:rsidRDefault="009C1F80" w:rsidP="00DB5AC6">
            <w:pPr>
              <w:pStyle w:val="Lijstalinea"/>
              <w:numPr>
                <w:ilvl w:val="0"/>
                <w:numId w:val="24"/>
              </w:numPr>
              <w:shd w:val="clear" w:color="auto" w:fill="FFFFFF"/>
              <w:rPr>
                <w:rFonts w:ascii="Arial" w:hAnsi="Arial" w:cs="Arial"/>
                <w:sz w:val="20"/>
                <w:szCs w:val="20"/>
              </w:rPr>
            </w:pPr>
            <w:r w:rsidRPr="005D3FF1">
              <w:rPr>
                <w:rFonts w:ascii="Arial" w:hAnsi="Arial" w:cs="Arial"/>
                <w:sz w:val="20"/>
                <w:szCs w:val="20"/>
              </w:rPr>
              <w:t xml:space="preserve">Valincidenten in </w:t>
            </w:r>
            <w:r w:rsidR="004032D4" w:rsidRPr="005D3FF1">
              <w:rPr>
                <w:rFonts w:ascii="Arial" w:hAnsi="Arial" w:cs="Arial"/>
                <w:sz w:val="20"/>
                <w:szCs w:val="20"/>
              </w:rPr>
              <w:t>de voorgeschiedenis</w:t>
            </w:r>
          </w:p>
        </w:tc>
      </w:tr>
      <w:tr w:rsidR="00967865" w:rsidRPr="005D3FF1" w14:paraId="427182F9" w14:textId="77777777" w:rsidTr="00967865">
        <w:tc>
          <w:tcPr>
            <w:tcW w:w="2830" w:type="dxa"/>
            <w:tcBorders>
              <w:top w:val="single" w:sz="4" w:space="0" w:color="auto"/>
              <w:left w:val="single" w:sz="4" w:space="0" w:color="auto"/>
              <w:bottom w:val="single" w:sz="4" w:space="0" w:color="auto"/>
              <w:right w:val="single" w:sz="4" w:space="0" w:color="auto"/>
            </w:tcBorders>
          </w:tcPr>
          <w:p w14:paraId="5586EC81" w14:textId="1CA236B5" w:rsidR="00967865" w:rsidRPr="005D3FF1" w:rsidRDefault="00967865">
            <w:pPr>
              <w:rPr>
                <w:rFonts w:ascii="Arial" w:hAnsi="Arial" w:cs="Arial"/>
                <w:b/>
                <w:sz w:val="20"/>
                <w:szCs w:val="20"/>
              </w:rPr>
            </w:pPr>
            <w:proofErr w:type="spellStart"/>
            <w:r w:rsidRPr="005D3FF1">
              <w:rPr>
                <w:rFonts w:ascii="Arial" w:hAnsi="Arial" w:cs="Arial"/>
                <w:b/>
                <w:sz w:val="20"/>
                <w:szCs w:val="20"/>
              </w:rPr>
              <w:t>Signs</w:t>
            </w:r>
            <w:proofErr w:type="spellEnd"/>
            <w:r w:rsidRPr="005D3FF1">
              <w:rPr>
                <w:rFonts w:ascii="Arial" w:hAnsi="Arial" w:cs="Arial"/>
                <w:b/>
                <w:sz w:val="20"/>
                <w:szCs w:val="20"/>
              </w:rPr>
              <w:t>/</w:t>
            </w:r>
            <w:proofErr w:type="spellStart"/>
            <w:r w:rsidRPr="005D3FF1">
              <w:rPr>
                <w:rFonts w:ascii="Arial" w:hAnsi="Arial" w:cs="Arial"/>
                <w:b/>
                <w:sz w:val="20"/>
                <w:szCs w:val="20"/>
              </w:rPr>
              <w:t>symptoms</w:t>
            </w:r>
            <w:proofErr w:type="spellEnd"/>
            <w:r w:rsidRPr="005D3FF1">
              <w:rPr>
                <w:rFonts w:ascii="Arial" w:hAnsi="Arial" w:cs="Arial"/>
                <w:b/>
                <w:sz w:val="20"/>
                <w:szCs w:val="20"/>
              </w:rPr>
              <w:t xml:space="preserve"> </w:t>
            </w:r>
          </w:p>
          <w:p w14:paraId="29D00B09" w14:textId="77777777" w:rsidR="00967865" w:rsidRPr="005D3FF1" w:rsidRDefault="00967865">
            <w:pPr>
              <w:rPr>
                <w:rFonts w:ascii="Arial" w:hAnsi="Arial" w:cs="Arial"/>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D441ABB" w14:textId="674ECBBC" w:rsidR="00967865" w:rsidRPr="005D3FF1" w:rsidRDefault="00646A1E">
            <w:pPr>
              <w:pStyle w:val="Geenafstand"/>
              <w:rPr>
                <w:rFonts w:ascii="Arial" w:hAnsi="Arial" w:cs="Arial"/>
                <w:sz w:val="20"/>
                <w:szCs w:val="20"/>
              </w:rPr>
            </w:pPr>
            <w:r w:rsidRPr="005D3FF1">
              <w:rPr>
                <w:rFonts w:ascii="Arial" w:hAnsi="Arial" w:cs="Arial"/>
                <w:sz w:val="20"/>
                <w:szCs w:val="20"/>
              </w:rPr>
              <w:t>Niet van toepassing: het is een risicodiagnose</w:t>
            </w:r>
            <w:r w:rsidR="00967865" w:rsidRPr="005D3FF1">
              <w:rPr>
                <w:rFonts w:ascii="Arial" w:hAnsi="Arial" w:cs="Arial"/>
                <w:sz w:val="20"/>
                <w:szCs w:val="20"/>
              </w:rPr>
              <w:t xml:space="preserve">. </w:t>
            </w:r>
          </w:p>
          <w:p w14:paraId="28C25632" w14:textId="77777777" w:rsidR="00967865" w:rsidRPr="005D3FF1" w:rsidRDefault="00967865">
            <w:pPr>
              <w:pStyle w:val="Geenafstand"/>
              <w:rPr>
                <w:rFonts w:ascii="Arial" w:hAnsi="Arial" w:cs="Arial"/>
                <w:sz w:val="20"/>
                <w:szCs w:val="20"/>
              </w:rPr>
            </w:pPr>
          </w:p>
        </w:tc>
      </w:tr>
      <w:tr w:rsidR="00967865" w:rsidRPr="005D3FF1" w14:paraId="2737F268" w14:textId="77777777" w:rsidTr="00967865">
        <w:tc>
          <w:tcPr>
            <w:tcW w:w="2830" w:type="dxa"/>
            <w:tcBorders>
              <w:top w:val="single" w:sz="4" w:space="0" w:color="auto"/>
              <w:left w:val="single" w:sz="4" w:space="0" w:color="auto"/>
              <w:bottom w:val="single" w:sz="4" w:space="0" w:color="auto"/>
              <w:right w:val="single" w:sz="4" w:space="0" w:color="auto"/>
            </w:tcBorders>
            <w:hideMark/>
          </w:tcPr>
          <w:p w14:paraId="2AE42DB2" w14:textId="77777777" w:rsidR="00967865" w:rsidRPr="005D3FF1" w:rsidRDefault="00967865">
            <w:pPr>
              <w:rPr>
                <w:rFonts w:ascii="Arial" w:hAnsi="Arial" w:cs="Arial"/>
                <w:b/>
                <w:sz w:val="20"/>
                <w:szCs w:val="20"/>
              </w:rPr>
            </w:pPr>
            <w:r w:rsidRPr="005D3FF1">
              <w:rPr>
                <w:rFonts w:ascii="Arial" w:hAnsi="Arial" w:cs="Arial"/>
                <w:b/>
                <w:sz w:val="20"/>
                <w:szCs w:val="20"/>
              </w:rPr>
              <w:t xml:space="preserve">Verpleegkundige diagnose </w:t>
            </w:r>
          </w:p>
        </w:tc>
        <w:tc>
          <w:tcPr>
            <w:tcW w:w="6521" w:type="dxa"/>
            <w:tcBorders>
              <w:top w:val="single" w:sz="4" w:space="0" w:color="auto"/>
              <w:left w:val="single" w:sz="4" w:space="0" w:color="auto"/>
              <w:bottom w:val="single" w:sz="4" w:space="0" w:color="auto"/>
              <w:right w:val="single" w:sz="4" w:space="0" w:color="auto"/>
            </w:tcBorders>
            <w:hideMark/>
          </w:tcPr>
          <w:p w14:paraId="0A7E3806" w14:textId="7625F341" w:rsidR="00967865" w:rsidRPr="005D3FF1" w:rsidRDefault="004032D4" w:rsidP="004032D4">
            <w:pPr>
              <w:pStyle w:val="Geenafstand"/>
              <w:rPr>
                <w:rFonts w:ascii="Arial" w:hAnsi="Arial" w:cs="Arial"/>
                <w:sz w:val="20"/>
                <w:szCs w:val="20"/>
              </w:rPr>
            </w:pPr>
            <w:r w:rsidRPr="005D3FF1">
              <w:rPr>
                <w:rFonts w:ascii="Arial" w:hAnsi="Arial" w:cs="Arial"/>
                <w:sz w:val="20"/>
                <w:szCs w:val="20"/>
              </w:rPr>
              <w:t>Risico op vallen, veroorzaakt door</w:t>
            </w:r>
            <w:r w:rsidR="00967865" w:rsidRPr="005D3FF1">
              <w:rPr>
                <w:rFonts w:ascii="Arial" w:hAnsi="Arial" w:cs="Arial"/>
                <w:sz w:val="20"/>
                <w:szCs w:val="20"/>
              </w:rPr>
              <w:t xml:space="preserve"> </w:t>
            </w:r>
            <w:r w:rsidRPr="005D3FF1">
              <w:rPr>
                <w:rFonts w:ascii="Arial" w:hAnsi="Arial" w:cs="Arial"/>
                <w:sz w:val="20"/>
                <w:szCs w:val="20"/>
              </w:rPr>
              <w:t>verminderde kracht in de benen, verminderde fysieke mobiliteit, verslechterd evenwicht, vloerkleden in huis, een leeftijd van &gt; 60 jaar en valincidenten in de voorgeschiedenis.</w:t>
            </w:r>
            <w:r w:rsidR="00967865" w:rsidRPr="005D3FF1">
              <w:rPr>
                <w:rFonts w:ascii="Arial" w:hAnsi="Arial" w:cs="Arial"/>
                <w:sz w:val="20"/>
                <w:szCs w:val="20"/>
              </w:rPr>
              <w:t xml:space="preserve"> </w:t>
            </w:r>
          </w:p>
        </w:tc>
      </w:tr>
      <w:tr w:rsidR="0058620E" w:rsidRPr="005D3FF1" w14:paraId="07F247C7" w14:textId="77777777" w:rsidTr="00703BC4">
        <w:tc>
          <w:tcPr>
            <w:tcW w:w="9351" w:type="dxa"/>
            <w:gridSpan w:val="2"/>
            <w:tcBorders>
              <w:top w:val="single" w:sz="4" w:space="0" w:color="auto"/>
              <w:left w:val="single" w:sz="4" w:space="0" w:color="auto"/>
              <w:bottom w:val="single" w:sz="4" w:space="0" w:color="auto"/>
              <w:right w:val="single" w:sz="4" w:space="0" w:color="auto"/>
            </w:tcBorders>
            <w:shd w:val="clear" w:color="auto" w:fill="F7ABD2"/>
          </w:tcPr>
          <w:p w14:paraId="2C9269D1" w14:textId="296E82B7" w:rsidR="0058620E" w:rsidRPr="005D3FF1" w:rsidRDefault="0058620E">
            <w:pPr>
              <w:pStyle w:val="Geenafstand"/>
              <w:rPr>
                <w:rFonts w:ascii="Arial" w:hAnsi="Arial" w:cs="Arial"/>
                <w:b/>
                <w:bCs/>
                <w:sz w:val="20"/>
                <w:szCs w:val="20"/>
              </w:rPr>
            </w:pPr>
            <w:r w:rsidRPr="005D3FF1">
              <w:rPr>
                <w:rFonts w:ascii="Arial" w:hAnsi="Arial" w:cs="Arial"/>
                <w:b/>
                <w:bCs/>
                <w:sz w:val="20"/>
                <w:szCs w:val="20"/>
              </w:rPr>
              <w:t>Stap 3: Doelen/zorgresultaten</w:t>
            </w:r>
          </w:p>
        </w:tc>
      </w:tr>
      <w:tr w:rsidR="0058620E" w:rsidRPr="005D3FF1" w14:paraId="3B67947D" w14:textId="77777777" w:rsidTr="0058620E">
        <w:tc>
          <w:tcPr>
            <w:tcW w:w="2830" w:type="dxa"/>
            <w:tcBorders>
              <w:top w:val="single" w:sz="4" w:space="0" w:color="auto"/>
              <w:left w:val="single" w:sz="4" w:space="0" w:color="auto"/>
              <w:bottom w:val="single" w:sz="4" w:space="0" w:color="auto"/>
              <w:right w:val="single" w:sz="4" w:space="0" w:color="auto"/>
            </w:tcBorders>
            <w:shd w:val="clear" w:color="auto" w:fill="auto"/>
          </w:tcPr>
          <w:p w14:paraId="767FAF61" w14:textId="72FEDC1C" w:rsidR="0058620E" w:rsidRPr="005D3FF1" w:rsidRDefault="0058620E" w:rsidP="0058620E">
            <w:pPr>
              <w:rPr>
                <w:rFonts w:ascii="Arial" w:hAnsi="Arial" w:cs="Arial"/>
                <w:b/>
                <w:sz w:val="20"/>
                <w:szCs w:val="20"/>
              </w:rPr>
            </w:pPr>
            <w:r w:rsidRPr="005D3FF1">
              <w:rPr>
                <w:rFonts w:ascii="Arial" w:hAnsi="Arial" w:cs="Arial"/>
                <w:b/>
                <w:sz w:val="20"/>
                <w:szCs w:val="20"/>
              </w:rPr>
              <w:t>Doel/beoogd resulta</w:t>
            </w:r>
            <w:r w:rsidR="00A6095A" w:rsidRPr="005D3FF1">
              <w:rPr>
                <w:rFonts w:ascii="Arial" w:hAnsi="Arial" w:cs="Arial"/>
                <w:b/>
                <w:sz w:val="20"/>
                <w:szCs w:val="20"/>
              </w:rPr>
              <w:t>at</w:t>
            </w:r>
            <w:r w:rsidRPr="005D3FF1">
              <w:rPr>
                <w:rFonts w:ascii="Arial" w:hAnsi="Arial" w:cs="Arial"/>
                <w:b/>
                <w:sz w:val="20"/>
                <w:szCs w:val="20"/>
              </w:rPr>
              <w:t xml:space="preserve">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75CFA63" w14:textId="77777777" w:rsidR="00A6095A" w:rsidRPr="005D3FF1" w:rsidRDefault="00A6095A" w:rsidP="0058620E">
            <w:pPr>
              <w:pStyle w:val="Geenafstand"/>
              <w:rPr>
                <w:rFonts w:ascii="Arial" w:hAnsi="Arial" w:cs="Arial"/>
                <w:sz w:val="20"/>
                <w:szCs w:val="20"/>
              </w:rPr>
            </w:pPr>
            <w:r w:rsidRPr="005D3FF1">
              <w:rPr>
                <w:rFonts w:ascii="Arial" w:hAnsi="Arial" w:cs="Arial"/>
                <w:sz w:val="20"/>
                <w:szCs w:val="20"/>
              </w:rPr>
              <w:t>Miranda valt gedurende de komende zes maanden niet.</w:t>
            </w:r>
          </w:p>
          <w:p w14:paraId="1CD53BE5" w14:textId="75FEB46F" w:rsidR="0058620E" w:rsidRPr="005D3FF1" w:rsidRDefault="0058620E" w:rsidP="0058620E">
            <w:pPr>
              <w:pStyle w:val="Geenafstand"/>
              <w:rPr>
                <w:rFonts w:ascii="Arial" w:hAnsi="Arial" w:cs="Arial"/>
                <w:sz w:val="20"/>
                <w:szCs w:val="20"/>
              </w:rPr>
            </w:pPr>
            <w:r w:rsidRPr="005D3FF1">
              <w:rPr>
                <w:rFonts w:ascii="Arial" w:hAnsi="Arial" w:cs="Arial"/>
                <w:sz w:val="20"/>
                <w:szCs w:val="20"/>
              </w:rPr>
              <w:t xml:space="preserve"> </w:t>
            </w:r>
          </w:p>
        </w:tc>
      </w:tr>
      <w:tr w:rsidR="0058620E" w:rsidRPr="005D3FF1" w14:paraId="11C59388" w14:textId="77777777" w:rsidTr="00703BC4">
        <w:tc>
          <w:tcPr>
            <w:tcW w:w="9351" w:type="dxa"/>
            <w:gridSpan w:val="2"/>
            <w:tcBorders>
              <w:top w:val="single" w:sz="4" w:space="0" w:color="auto"/>
              <w:left w:val="single" w:sz="4" w:space="0" w:color="auto"/>
              <w:bottom w:val="single" w:sz="4" w:space="0" w:color="auto"/>
              <w:right w:val="single" w:sz="4" w:space="0" w:color="auto"/>
            </w:tcBorders>
            <w:shd w:val="clear" w:color="auto" w:fill="F7ABD2"/>
          </w:tcPr>
          <w:p w14:paraId="5D7CA4A7" w14:textId="250354E9" w:rsidR="0058620E" w:rsidRPr="005D3FF1" w:rsidRDefault="0058620E">
            <w:pPr>
              <w:pStyle w:val="Geenafstand"/>
              <w:rPr>
                <w:rFonts w:ascii="Arial" w:hAnsi="Arial" w:cs="Arial"/>
                <w:b/>
                <w:bCs/>
                <w:sz w:val="20"/>
                <w:szCs w:val="20"/>
              </w:rPr>
            </w:pPr>
            <w:r w:rsidRPr="005D3FF1">
              <w:rPr>
                <w:rFonts w:ascii="Arial" w:hAnsi="Arial" w:cs="Arial"/>
                <w:b/>
                <w:bCs/>
                <w:sz w:val="20"/>
                <w:szCs w:val="20"/>
              </w:rPr>
              <w:t>Stap 4: Verpleegkundige interventies bepalen</w:t>
            </w:r>
          </w:p>
        </w:tc>
      </w:tr>
      <w:tr w:rsidR="0058620E" w:rsidRPr="005D3FF1" w14:paraId="4E760930" w14:textId="77777777" w:rsidTr="0058620E">
        <w:tc>
          <w:tcPr>
            <w:tcW w:w="2830" w:type="dxa"/>
            <w:tcBorders>
              <w:top w:val="single" w:sz="4" w:space="0" w:color="auto"/>
              <w:left w:val="single" w:sz="4" w:space="0" w:color="auto"/>
              <w:bottom w:val="single" w:sz="4" w:space="0" w:color="auto"/>
              <w:right w:val="single" w:sz="4" w:space="0" w:color="auto"/>
            </w:tcBorders>
            <w:shd w:val="clear" w:color="auto" w:fill="auto"/>
          </w:tcPr>
          <w:p w14:paraId="0045E140" w14:textId="77777777" w:rsidR="0058620E" w:rsidRPr="005D3FF1" w:rsidRDefault="0058620E" w:rsidP="0058620E">
            <w:pPr>
              <w:rPr>
                <w:rFonts w:ascii="Arial" w:hAnsi="Arial" w:cs="Arial"/>
                <w:sz w:val="20"/>
                <w:szCs w:val="20"/>
              </w:rPr>
            </w:pPr>
            <w:r w:rsidRPr="005D3FF1">
              <w:rPr>
                <w:rFonts w:ascii="Arial" w:hAnsi="Arial" w:cs="Arial"/>
                <w:b/>
                <w:sz w:val="20"/>
                <w:szCs w:val="20"/>
              </w:rPr>
              <w:t xml:space="preserve">Interventies </w:t>
            </w:r>
          </w:p>
          <w:p w14:paraId="616FAB6C" w14:textId="77777777" w:rsidR="0058620E" w:rsidRPr="005D3FF1" w:rsidRDefault="0058620E" w:rsidP="0058620E">
            <w:pPr>
              <w:pStyle w:val="Geenafstand"/>
              <w:rPr>
                <w:rFonts w:ascii="Arial" w:hAnsi="Arial" w:cs="Arial"/>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15591E0" w14:textId="45ACDE1D" w:rsidR="0058620E" w:rsidRPr="005D3FF1" w:rsidRDefault="00AA18A6" w:rsidP="00A6095A">
            <w:pPr>
              <w:pStyle w:val="Geenafstand"/>
              <w:numPr>
                <w:ilvl w:val="0"/>
                <w:numId w:val="25"/>
              </w:numPr>
              <w:rPr>
                <w:rFonts w:ascii="Arial" w:hAnsi="Arial" w:cs="Arial"/>
                <w:sz w:val="20"/>
                <w:szCs w:val="20"/>
              </w:rPr>
            </w:pPr>
            <w:r w:rsidRPr="005D3FF1">
              <w:rPr>
                <w:rFonts w:ascii="Arial" w:hAnsi="Arial" w:cs="Arial"/>
                <w:sz w:val="20"/>
                <w:szCs w:val="20"/>
              </w:rPr>
              <w:t>Adviseer om stroef schoeisel te gebruiken, vermijd schoenen met dikke zachte zolen (</w:t>
            </w:r>
            <w:proofErr w:type="spellStart"/>
            <w:r w:rsidRPr="005D3FF1">
              <w:rPr>
                <w:rFonts w:ascii="Arial" w:hAnsi="Arial" w:cs="Arial"/>
                <w:sz w:val="20"/>
                <w:szCs w:val="20"/>
              </w:rPr>
              <w:t>Carpenito</w:t>
            </w:r>
            <w:proofErr w:type="spellEnd"/>
            <w:r w:rsidRPr="005D3FF1">
              <w:rPr>
                <w:rFonts w:ascii="Arial" w:hAnsi="Arial" w:cs="Arial"/>
                <w:sz w:val="20"/>
                <w:szCs w:val="20"/>
              </w:rPr>
              <w:t>, 2023)</w:t>
            </w:r>
          </w:p>
          <w:p w14:paraId="1AD78333" w14:textId="545A4B18" w:rsidR="00F202A7" w:rsidRPr="005D3FF1" w:rsidRDefault="00F202A7" w:rsidP="00A6095A">
            <w:pPr>
              <w:pStyle w:val="Geenafstand"/>
              <w:numPr>
                <w:ilvl w:val="0"/>
                <w:numId w:val="25"/>
              </w:numPr>
              <w:rPr>
                <w:rFonts w:ascii="Arial" w:hAnsi="Arial" w:cs="Arial"/>
                <w:sz w:val="20"/>
                <w:szCs w:val="20"/>
              </w:rPr>
            </w:pPr>
            <w:r w:rsidRPr="005D3FF1">
              <w:rPr>
                <w:rFonts w:ascii="Arial" w:hAnsi="Arial" w:cs="Arial"/>
                <w:sz w:val="20"/>
                <w:szCs w:val="20"/>
              </w:rPr>
              <w:t>Let op veranderingen in risicofactoren</w:t>
            </w:r>
            <w:r w:rsidR="00A930E4" w:rsidRPr="005D3FF1">
              <w:rPr>
                <w:rFonts w:ascii="Arial" w:hAnsi="Arial" w:cs="Arial"/>
                <w:sz w:val="20"/>
                <w:szCs w:val="20"/>
              </w:rPr>
              <w:t xml:space="preserve"> en risiconiveau (</w:t>
            </w:r>
            <w:proofErr w:type="spellStart"/>
            <w:r w:rsidR="00A930E4" w:rsidRPr="005D3FF1">
              <w:rPr>
                <w:rFonts w:ascii="Arial" w:hAnsi="Arial" w:cs="Arial"/>
                <w:sz w:val="20"/>
                <w:szCs w:val="20"/>
              </w:rPr>
              <w:t>Carpenito</w:t>
            </w:r>
            <w:proofErr w:type="spellEnd"/>
            <w:r w:rsidR="00A930E4" w:rsidRPr="005D3FF1">
              <w:rPr>
                <w:rFonts w:ascii="Arial" w:hAnsi="Arial" w:cs="Arial"/>
                <w:sz w:val="20"/>
                <w:szCs w:val="20"/>
              </w:rPr>
              <w:t>, 2023)</w:t>
            </w:r>
          </w:p>
          <w:p w14:paraId="378D153F" w14:textId="3C8A75E3" w:rsidR="00A930E4" w:rsidRPr="005D3FF1" w:rsidRDefault="00D50BB8" w:rsidP="00A6095A">
            <w:pPr>
              <w:pStyle w:val="Geenafstand"/>
              <w:numPr>
                <w:ilvl w:val="0"/>
                <w:numId w:val="25"/>
              </w:numPr>
              <w:rPr>
                <w:rFonts w:ascii="Arial" w:hAnsi="Arial" w:cs="Arial"/>
                <w:sz w:val="20"/>
                <w:szCs w:val="20"/>
              </w:rPr>
            </w:pPr>
            <w:r w:rsidRPr="005D3FF1">
              <w:rPr>
                <w:rFonts w:ascii="Arial" w:hAnsi="Arial" w:cs="Arial"/>
                <w:sz w:val="20"/>
                <w:szCs w:val="20"/>
              </w:rPr>
              <w:lastRenderedPageBreak/>
              <w:t>Verricht een multifactoriële valrisicobeoordeling bij personen van 65 jaar en ouder bij een val in het afgelopen jaar met een mobiliteitsprobleem (Federatie Medisch Specialisten, 20</w:t>
            </w:r>
            <w:r w:rsidR="005A15B2" w:rsidRPr="005D3FF1">
              <w:rPr>
                <w:rFonts w:ascii="Arial" w:hAnsi="Arial" w:cs="Arial"/>
                <w:sz w:val="20"/>
                <w:szCs w:val="20"/>
              </w:rPr>
              <w:t>24</w:t>
            </w:r>
            <w:r w:rsidRPr="005D3FF1">
              <w:rPr>
                <w:rFonts w:ascii="Arial" w:hAnsi="Arial" w:cs="Arial"/>
                <w:sz w:val="20"/>
                <w:szCs w:val="20"/>
              </w:rPr>
              <w:t>)</w:t>
            </w:r>
          </w:p>
          <w:p w14:paraId="1410400E" w14:textId="31F0A588" w:rsidR="00D50BB8" w:rsidRPr="005D3FF1" w:rsidRDefault="003F5EB9" w:rsidP="00A6095A">
            <w:pPr>
              <w:pStyle w:val="Geenafstand"/>
              <w:numPr>
                <w:ilvl w:val="0"/>
                <w:numId w:val="25"/>
              </w:numPr>
              <w:rPr>
                <w:rFonts w:ascii="Arial" w:hAnsi="Arial" w:cs="Arial"/>
                <w:sz w:val="20"/>
                <w:szCs w:val="20"/>
              </w:rPr>
            </w:pPr>
            <w:r w:rsidRPr="005D3FF1">
              <w:rPr>
                <w:rFonts w:ascii="Arial" w:hAnsi="Arial" w:cs="Arial"/>
                <w:sz w:val="20"/>
                <w:szCs w:val="20"/>
              </w:rPr>
              <w:t>Screen op alcoholgebruik en geef educatie over de risicofactoren en potentiële interacties tussen alcohol en medicatiegebruik</w:t>
            </w:r>
            <w:r w:rsidR="00655DFB" w:rsidRPr="005D3FF1">
              <w:rPr>
                <w:rFonts w:ascii="Arial" w:hAnsi="Arial" w:cs="Arial"/>
                <w:sz w:val="20"/>
                <w:szCs w:val="20"/>
              </w:rPr>
              <w:t xml:space="preserve"> (White et al., 2023)</w:t>
            </w:r>
          </w:p>
        </w:tc>
      </w:tr>
      <w:tr w:rsidR="0058620E" w:rsidRPr="005D3FF1" w14:paraId="7F81A37D" w14:textId="77777777" w:rsidTr="00703BC4">
        <w:tc>
          <w:tcPr>
            <w:tcW w:w="9351" w:type="dxa"/>
            <w:gridSpan w:val="2"/>
            <w:tcBorders>
              <w:top w:val="single" w:sz="4" w:space="0" w:color="auto"/>
              <w:left w:val="single" w:sz="4" w:space="0" w:color="auto"/>
              <w:bottom w:val="single" w:sz="4" w:space="0" w:color="auto"/>
              <w:right w:val="single" w:sz="4" w:space="0" w:color="auto"/>
            </w:tcBorders>
            <w:shd w:val="clear" w:color="auto" w:fill="F7ABD2"/>
          </w:tcPr>
          <w:p w14:paraId="5EDA8087" w14:textId="6A57E8F2" w:rsidR="0058620E" w:rsidRPr="005D3FF1" w:rsidRDefault="0058620E" w:rsidP="0058620E">
            <w:pPr>
              <w:pStyle w:val="Geenafstand"/>
              <w:rPr>
                <w:rFonts w:ascii="Arial" w:hAnsi="Arial" w:cs="Arial"/>
                <w:b/>
                <w:bCs/>
                <w:sz w:val="20"/>
                <w:szCs w:val="20"/>
              </w:rPr>
            </w:pPr>
            <w:r w:rsidRPr="005D3FF1">
              <w:rPr>
                <w:rFonts w:ascii="Arial" w:hAnsi="Arial" w:cs="Arial"/>
                <w:b/>
                <w:bCs/>
                <w:sz w:val="20"/>
                <w:szCs w:val="20"/>
              </w:rPr>
              <w:lastRenderedPageBreak/>
              <w:t>Stap 5: Organiseren en uitvoeren</w:t>
            </w:r>
          </w:p>
        </w:tc>
      </w:tr>
      <w:tr w:rsidR="0058620E" w:rsidRPr="005D3FF1" w14:paraId="6C8B8FD9" w14:textId="77777777" w:rsidTr="0058620E">
        <w:tc>
          <w:tcPr>
            <w:tcW w:w="2830" w:type="dxa"/>
            <w:tcBorders>
              <w:top w:val="single" w:sz="4" w:space="0" w:color="auto"/>
              <w:left w:val="single" w:sz="4" w:space="0" w:color="auto"/>
              <w:bottom w:val="single" w:sz="4" w:space="0" w:color="auto"/>
              <w:right w:val="single" w:sz="4" w:space="0" w:color="auto"/>
            </w:tcBorders>
            <w:shd w:val="clear" w:color="auto" w:fill="auto"/>
          </w:tcPr>
          <w:p w14:paraId="4FA34056" w14:textId="005D0466" w:rsidR="0058620E" w:rsidRPr="005D3FF1" w:rsidRDefault="00655DFB" w:rsidP="0058620E">
            <w:pPr>
              <w:pStyle w:val="Geenafstand"/>
              <w:rPr>
                <w:rFonts w:ascii="Arial" w:hAnsi="Arial" w:cs="Arial"/>
                <w:b/>
                <w:bCs/>
                <w:sz w:val="20"/>
                <w:szCs w:val="20"/>
              </w:rPr>
            </w:pPr>
            <w:r w:rsidRPr="005D3FF1">
              <w:rPr>
                <w:rFonts w:ascii="Arial" w:hAnsi="Arial" w:cs="Arial"/>
                <w:b/>
                <w:bCs/>
                <w:sz w:val="20"/>
                <w:szCs w:val="20"/>
              </w:rPr>
              <w:t>Organisatie/uitvoering</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09D9516" w14:textId="77777777" w:rsidR="0058620E" w:rsidRPr="005D3FF1" w:rsidRDefault="00322BFA" w:rsidP="00322BFA">
            <w:pPr>
              <w:pStyle w:val="Geenafstand"/>
              <w:numPr>
                <w:ilvl w:val="0"/>
                <w:numId w:val="26"/>
              </w:numPr>
              <w:rPr>
                <w:rFonts w:ascii="Arial" w:hAnsi="Arial" w:cs="Arial"/>
                <w:sz w:val="20"/>
                <w:szCs w:val="20"/>
              </w:rPr>
            </w:pPr>
            <w:r w:rsidRPr="005D3FF1">
              <w:rPr>
                <w:rFonts w:ascii="Arial" w:hAnsi="Arial" w:cs="Arial"/>
                <w:sz w:val="20"/>
                <w:szCs w:val="20"/>
              </w:rPr>
              <w:t xml:space="preserve">Valrisico in kaart brengen: </w:t>
            </w:r>
            <w:r w:rsidRPr="005D3FF1">
              <w:rPr>
                <w:rFonts w:ascii="Arial" w:hAnsi="Arial" w:cs="Arial"/>
                <w:b/>
                <w:bCs/>
                <w:sz w:val="20"/>
                <w:szCs w:val="20"/>
              </w:rPr>
              <w:t>verpleegkundige</w:t>
            </w:r>
          </w:p>
          <w:p w14:paraId="71D99861" w14:textId="77777777" w:rsidR="00322BFA" w:rsidRPr="005D3FF1" w:rsidRDefault="000A5C9D" w:rsidP="00322BFA">
            <w:pPr>
              <w:pStyle w:val="Geenafstand"/>
              <w:numPr>
                <w:ilvl w:val="0"/>
                <w:numId w:val="26"/>
              </w:numPr>
              <w:rPr>
                <w:rFonts w:ascii="Arial" w:hAnsi="Arial" w:cs="Arial"/>
                <w:sz w:val="20"/>
                <w:szCs w:val="20"/>
              </w:rPr>
            </w:pPr>
            <w:r w:rsidRPr="005D3FF1">
              <w:rPr>
                <w:rFonts w:ascii="Arial" w:hAnsi="Arial" w:cs="Arial"/>
                <w:sz w:val="20"/>
                <w:szCs w:val="20"/>
              </w:rPr>
              <w:t xml:space="preserve">Advies over aanpassingen in de woning: </w:t>
            </w:r>
            <w:r w:rsidRPr="005D3FF1">
              <w:rPr>
                <w:rFonts w:ascii="Arial" w:hAnsi="Arial" w:cs="Arial"/>
                <w:b/>
                <w:bCs/>
                <w:sz w:val="20"/>
                <w:szCs w:val="20"/>
              </w:rPr>
              <w:t>ergotherapeut</w:t>
            </w:r>
          </w:p>
          <w:p w14:paraId="267ADACD" w14:textId="77777777" w:rsidR="000A5C9D" w:rsidRPr="005D3FF1" w:rsidRDefault="000A5C9D" w:rsidP="00322BFA">
            <w:pPr>
              <w:pStyle w:val="Geenafstand"/>
              <w:numPr>
                <w:ilvl w:val="0"/>
                <w:numId w:val="26"/>
              </w:numPr>
              <w:rPr>
                <w:rFonts w:ascii="Arial" w:hAnsi="Arial" w:cs="Arial"/>
                <w:sz w:val="20"/>
                <w:szCs w:val="20"/>
              </w:rPr>
            </w:pPr>
            <w:r w:rsidRPr="005D3FF1">
              <w:rPr>
                <w:rFonts w:ascii="Arial" w:hAnsi="Arial" w:cs="Arial"/>
                <w:sz w:val="20"/>
                <w:szCs w:val="20"/>
              </w:rPr>
              <w:t xml:space="preserve">Screenen op alcoholgebruik: </w:t>
            </w:r>
            <w:r w:rsidR="009B4E66" w:rsidRPr="005D3FF1">
              <w:rPr>
                <w:rFonts w:ascii="Arial" w:hAnsi="Arial" w:cs="Arial"/>
                <w:b/>
                <w:bCs/>
                <w:sz w:val="20"/>
                <w:szCs w:val="20"/>
              </w:rPr>
              <w:t>(huis)arts</w:t>
            </w:r>
          </w:p>
          <w:p w14:paraId="36EAE623" w14:textId="640E1F57" w:rsidR="009B4E66" w:rsidRPr="005D3FF1" w:rsidRDefault="009B4E66" w:rsidP="00322BFA">
            <w:pPr>
              <w:pStyle w:val="Geenafstand"/>
              <w:numPr>
                <w:ilvl w:val="0"/>
                <w:numId w:val="26"/>
              </w:numPr>
              <w:rPr>
                <w:rFonts w:ascii="Arial" w:hAnsi="Arial" w:cs="Arial"/>
                <w:sz w:val="20"/>
                <w:szCs w:val="20"/>
              </w:rPr>
            </w:pPr>
            <w:r w:rsidRPr="005D3FF1">
              <w:rPr>
                <w:rFonts w:ascii="Arial" w:hAnsi="Arial" w:cs="Arial"/>
                <w:sz w:val="20"/>
                <w:szCs w:val="20"/>
              </w:rPr>
              <w:t>Adviezen rondom valpreventie</w:t>
            </w:r>
            <w:r w:rsidR="005D3FF1" w:rsidRPr="005D3FF1">
              <w:rPr>
                <w:rFonts w:ascii="Arial" w:hAnsi="Arial" w:cs="Arial"/>
                <w:sz w:val="20"/>
                <w:szCs w:val="20"/>
              </w:rPr>
              <w:t xml:space="preserve"> (gesprek en folder)</w:t>
            </w:r>
            <w:r w:rsidRPr="005D3FF1">
              <w:rPr>
                <w:rFonts w:ascii="Arial" w:hAnsi="Arial" w:cs="Arial"/>
                <w:sz w:val="20"/>
                <w:szCs w:val="20"/>
              </w:rPr>
              <w:t xml:space="preserve">: </w:t>
            </w:r>
            <w:r w:rsidRPr="005D3FF1">
              <w:rPr>
                <w:rFonts w:ascii="Arial" w:hAnsi="Arial" w:cs="Arial"/>
                <w:b/>
                <w:bCs/>
                <w:sz w:val="20"/>
                <w:szCs w:val="20"/>
              </w:rPr>
              <w:t>verpleegkundige</w:t>
            </w:r>
          </w:p>
        </w:tc>
      </w:tr>
      <w:tr w:rsidR="0058620E" w:rsidRPr="005D3FF1" w14:paraId="0A1A2C51" w14:textId="77777777" w:rsidTr="00703BC4">
        <w:tc>
          <w:tcPr>
            <w:tcW w:w="9351" w:type="dxa"/>
            <w:gridSpan w:val="2"/>
            <w:tcBorders>
              <w:top w:val="single" w:sz="4" w:space="0" w:color="auto"/>
              <w:left w:val="single" w:sz="4" w:space="0" w:color="auto"/>
              <w:bottom w:val="single" w:sz="4" w:space="0" w:color="auto"/>
              <w:right w:val="single" w:sz="4" w:space="0" w:color="auto"/>
            </w:tcBorders>
            <w:shd w:val="clear" w:color="auto" w:fill="F7ABD2"/>
          </w:tcPr>
          <w:p w14:paraId="2542AE01" w14:textId="05CE3171" w:rsidR="0058620E" w:rsidRPr="005D3FF1" w:rsidRDefault="0058620E" w:rsidP="0058620E">
            <w:pPr>
              <w:pStyle w:val="Geenafstand"/>
              <w:rPr>
                <w:rFonts w:ascii="Arial" w:hAnsi="Arial" w:cs="Arial"/>
                <w:b/>
                <w:bCs/>
                <w:sz w:val="20"/>
                <w:szCs w:val="20"/>
              </w:rPr>
            </w:pPr>
            <w:r w:rsidRPr="005D3FF1">
              <w:rPr>
                <w:rFonts w:ascii="Arial" w:hAnsi="Arial" w:cs="Arial"/>
                <w:b/>
                <w:bCs/>
                <w:sz w:val="20"/>
                <w:szCs w:val="20"/>
              </w:rPr>
              <w:t>Stap 6: Evalueren en bijstellen van de zorg</w:t>
            </w:r>
          </w:p>
        </w:tc>
      </w:tr>
      <w:tr w:rsidR="0058620E" w:rsidRPr="005D3FF1" w14:paraId="65B013D6" w14:textId="77777777" w:rsidTr="0058620E">
        <w:tc>
          <w:tcPr>
            <w:tcW w:w="2830" w:type="dxa"/>
            <w:tcBorders>
              <w:top w:val="single" w:sz="4" w:space="0" w:color="auto"/>
              <w:left w:val="single" w:sz="4" w:space="0" w:color="auto"/>
              <w:bottom w:val="single" w:sz="4" w:space="0" w:color="auto"/>
              <w:right w:val="single" w:sz="4" w:space="0" w:color="auto"/>
            </w:tcBorders>
            <w:shd w:val="clear" w:color="auto" w:fill="auto"/>
          </w:tcPr>
          <w:p w14:paraId="223BCD9B" w14:textId="77777777" w:rsidR="0058620E" w:rsidRPr="005D3FF1" w:rsidRDefault="0058620E" w:rsidP="0058620E">
            <w:pPr>
              <w:rPr>
                <w:rFonts w:ascii="Arial" w:hAnsi="Arial" w:cs="Arial"/>
                <w:b/>
                <w:sz w:val="20"/>
                <w:szCs w:val="20"/>
              </w:rPr>
            </w:pPr>
            <w:r w:rsidRPr="005D3FF1">
              <w:rPr>
                <w:rFonts w:ascii="Arial" w:hAnsi="Arial" w:cs="Arial"/>
                <w:b/>
                <w:sz w:val="20"/>
                <w:szCs w:val="20"/>
              </w:rPr>
              <w:t xml:space="preserve">Evaluatie </w:t>
            </w:r>
          </w:p>
          <w:p w14:paraId="1928E05A" w14:textId="77777777" w:rsidR="0058620E" w:rsidRPr="005D3FF1" w:rsidRDefault="0058620E" w:rsidP="0058620E">
            <w:pPr>
              <w:pStyle w:val="Geenafstand"/>
              <w:rPr>
                <w:rFonts w:ascii="Arial" w:hAnsi="Arial" w:cs="Arial"/>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89DC5A1" w14:textId="6D47789A" w:rsidR="0058620E" w:rsidRPr="005D3FF1" w:rsidRDefault="0058620E" w:rsidP="00111BF8">
            <w:pPr>
              <w:pStyle w:val="Lijstalinea"/>
              <w:numPr>
                <w:ilvl w:val="0"/>
                <w:numId w:val="27"/>
              </w:numPr>
              <w:rPr>
                <w:rFonts w:ascii="Arial" w:hAnsi="Arial" w:cs="Arial"/>
                <w:sz w:val="20"/>
                <w:szCs w:val="20"/>
              </w:rPr>
            </w:pPr>
            <w:r w:rsidRPr="005D3FF1">
              <w:rPr>
                <w:rFonts w:ascii="Arial" w:hAnsi="Arial" w:cs="Arial"/>
                <w:b/>
                <w:sz w:val="20"/>
                <w:szCs w:val="20"/>
              </w:rPr>
              <w:t>Productevaluatie</w:t>
            </w:r>
            <w:r w:rsidRPr="005D3FF1">
              <w:rPr>
                <w:rFonts w:ascii="Arial" w:hAnsi="Arial" w:cs="Arial"/>
                <w:sz w:val="20"/>
                <w:szCs w:val="20"/>
              </w:rPr>
              <w:t xml:space="preserve">: Is de doelstelling behaald? Hebben de interventies bijgedragen aan het behalen van de doelstelling? </w:t>
            </w:r>
            <w:r w:rsidR="009B4E66" w:rsidRPr="005D3FF1">
              <w:rPr>
                <w:rFonts w:ascii="Arial" w:hAnsi="Arial" w:cs="Arial"/>
                <w:sz w:val="20"/>
                <w:szCs w:val="20"/>
              </w:rPr>
              <w:t>Is het valrisico verminderd?</w:t>
            </w:r>
          </w:p>
          <w:p w14:paraId="51976359" w14:textId="77777777" w:rsidR="00111BF8" w:rsidRPr="005D3FF1" w:rsidRDefault="00111BF8" w:rsidP="0058620E">
            <w:pPr>
              <w:ind w:left="360"/>
              <w:rPr>
                <w:rFonts w:ascii="Arial" w:hAnsi="Arial" w:cs="Arial"/>
                <w:b/>
                <w:sz w:val="20"/>
                <w:szCs w:val="20"/>
              </w:rPr>
            </w:pPr>
          </w:p>
          <w:p w14:paraId="6BE7D501" w14:textId="2D382476" w:rsidR="0058620E" w:rsidRPr="005D3FF1" w:rsidRDefault="0058620E" w:rsidP="00111BF8">
            <w:pPr>
              <w:pStyle w:val="Lijstalinea"/>
              <w:numPr>
                <w:ilvl w:val="0"/>
                <w:numId w:val="27"/>
              </w:numPr>
              <w:rPr>
                <w:rFonts w:ascii="Arial" w:hAnsi="Arial" w:cs="Arial"/>
                <w:sz w:val="20"/>
                <w:szCs w:val="20"/>
              </w:rPr>
            </w:pPr>
            <w:r w:rsidRPr="005D3FF1">
              <w:rPr>
                <w:rFonts w:ascii="Arial" w:hAnsi="Arial" w:cs="Arial"/>
                <w:b/>
                <w:sz w:val="20"/>
                <w:szCs w:val="20"/>
              </w:rPr>
              <w:t>Procesevaluatie</w:t>
            </w:r>
            <w:r w:rsidRPr="005D3FF1">
              <w:rPr>
                <w:rFonts w:ascii="Arial" w:hAnsi="Arial" w:cs="Arial"/>
                <w:sz w:val="20"/>
                <w:szCs w:val="20"/>
              </w:rPr>
              <w:t>: wat is er goed gegaan, wat is er fout gegaan? Wat kan de volgende keer beter? Hoe was de samenwerking?</w:t>
            </w:r>
            <w:r w:rsidR="005D3FF1" w:rsidRPr="005D3FF1">
              <w:rPr>
                <w:rFonts w:ascii="Arial" w:hAnsi="Arial" w:cs="Arial"/>
                <w:sz w:val="20"/>
                <w:szCs w:val="20"/>
              </w:rPr>
              <w:t xml:space="preserve"> Hoe heeft Miranda de zorg ervaren?</w:t>
            </w:r>
          </w:p>
          <w:p w14:paraId="635A65FA" w14:textId="77777777" w:rsidR="00111BF8" w:rsidRPr="005D3FF1" w:rsidRDefault="00111BF8" w:rsidP="00111BF8">
            <w:pPr>
              <w:pStyle w:val="Lijstalinea"/>
              <w:rPr>
                <w:rFonts w:ascii="Arial" w:hAnsi="Arial" w:cs="Arial"/>
                <w:sz w:val="20"/>
                <w:szCs w:val="20"/>
              </w:rPr>
            </w:pPr>
          </w:p>
          <w:p w14:paraId="08ACAC4B" w14:textId="64453D42" w:rsidR="00111BF8" w:rsidRPr="005D3FF1" w:rsidRDefault="00111BF8" w:rsidP="00111BF8">
            <w:pPr>
              <w:pStyle w:val="Lijstalinea"/>
              <w:numPr>
                <w:ilvl w:val="0"/>
                <w:numId w:val="27"/>
              </w:numPr>
              <w:rPr>
                <w:rFonts w:ascii="Arial" w:hAnsi="Arial" w:cs="Arial"/>
                <w:sz w:val="20"/>
                <w:szCs w:val="20"/>
              </w:rPr>
            </w:pPr>
            <w:r w:rsidRPr="005D3FF1">
              <w:rPr>
                <w:rFonts w:ascii="Arial" w:hAnsi="Arial" w:cs="Arial"/>
                <w:b/>
                <w:bCs/>
                <w:sz w:val="20"/>
                <w:szCs w:val="20"/>
              </w:rPr>
              <w:t>Structuurevaluatie:</w:t>
            </w:r>
            <w:r w:rsidRPr="005D3FF1">
              <w:rPr>
                <w:rFonts w:ascii="Arial" w:hAnsi="Arial" w:cs="Arial"/>
                <w:sz w:val="20"/>
                <w:szCs w:val="20"/>
              </w:rPr>
              <w:t xml:space="preserve"> was </w:t>
            </w:r>
            <w:r w:rsidR="002213E1" w:rsidRPr="005D3FF1">
              <w:rPr>
                <w:rFonts w:ascii="Arial" w:hAnsi="Arial" w:cs="Arial"/>
                <w:sz w:val="20"/>
                <w:szCs w:val="20"/>
              </w:rPr>
              <w:t>de verpleegkundige voldoende toegankelijk/beschikbaar voor vragen van Miranda?</w:t>
            </w:r>
            <w:r w:rsidR="005D3FF1" w:rsidRPr="005D3FF1">
              <w:rPr>
                <w:rFonts w:ascii="Arial" w:hAnsi="Arial" w:cs="Arial"/>
                <w:sz w:val="20"/>
                <w:szCs w:val="20"/>
              </w:rPr>
              <w:t xml:space="preserve"> Waren de folders over valpreventie duidelijk voor Miranda?</w:t>
            </w:r>
          </w:p>
          <w:p w14:paraId="5033938B" w14:textId="77777777" w:rsidR="0058620E" w:rsidRPr="005D3FF1" w:rsidRDefault="0058620E" w:rsidP="0058620E">
            <w:pPr>
              <w:pStyle w:val="Geenafstand"/>
              <w:rPr>
                <w:rFonts w:ascii="Arial" w:hAnsi="Arial" w:cs="Arial"/>
                <w:sz w:val="20"/>
                <w:szCs w:val="20"/>
              </w:rPr>
            </w:pPr>
          </w:p>
        </w:tc>
      </w:tr>
    </w:tbl>
    <w:p w14:paraId="285B4A69" w14:textId="77777777" w:rsidR="00967865" w:rsidRDefault="00967865" w:rsidP="00967865">
      <w:pPr>
        <w:rPr>
          <w:rFonts w:ascii="Arial" w:hAnsi="Arial" w:cs="Arial"/>
          <w:sz w:val="20"/>
          <w:szCs w:val="20"/>
        </w:rPr>
      </w:pPr>
    </w:p>
    <w:p w14:paraId="5122B5DF" w14:textId="77777777" w:rsidR="00967865" w:rsidRDefault="00967865" w:rsidP="00967865">
      <w:pPr>
        <w:rPr>
          <w:rFonts w:ascii="Arial" w:hAnsi="Arial" w:cs="Arial"/>
          <w:sz w:val="20"/>
          <w:szCs w:val="20"/>
        </w:rPr>
      </w:pPr>
    </w:p>
    <w:p w14:paraId="3BA81091" w14:textId="1F0273D7" w:rsidR="00967865" w:rsidRPr="005D3FF1" w:rsidRDefault="00967865" w:rsidP="00967865">
      <w:pPr>
        <w:rPr>
          <w:rFonts w:ascii="Arial" w:hAnsi="Arial" w:cs="Arial"/>
          <w:b/>
          <w:sz w:val="20"/>
          <w:szCs w:val="20"/>
        </w:rPr>
      </w:pPr>
      <w:r w:rsidRPr="005D3FF1">
        <w:rPr>
          <w:rFonts w:ascii="Arial" w:hAnsi="Arial" w:cs="Arial"/>
          <w:b/>
          <w:sz w:val="20"/>
          <w:szCs w:val="20"/>
        </w:rPr>
        <w:t>Gebruikte literatuur</w:t>
      </w:r>
    </w:p>
    <w:p w14:paraId="2811E9F5" w14:textId="3E7A2676" w:rsidR="007D1041" w:rsidRPr="004C6EDF" w:rsidRDefault="001D310D" w:rsidP="005D3FF1">
      <w:pPr>
        <w:spacing w:line="600" w:lineRule="auto"/>
        <w:rPr>
          <w:rFonts w:ascii="Arial" w:hAnsi="Arial" w:cs="Arial"/>
          <w:sz w:val="20"/>
          <w:szCs w:val="20"/>
        </w:rPr>
      </w:pPr>
      <w:proofErr w:type="spellStart"/>
      <w:r w:rsidRPr="004C6EDF">
        <w:rPr>
          <w:rFonts w:ascii="Arial" w:hAnsi="Arial" w:cs="Arial"/>
          <w:sz w:val="20"/>
          <w:szCs w:val="20"/>
        </w:rPr>
        <w:t>Carpenito</w:t>
      </w:r>
      <w:proofErr w:type="spellEnd"/>
      <w:r w:rsidRPr="004C6EDF">
        <w:rPr>
          <w:rFonts w:ascii="Arial" w:hAnsi="Arial" w:cs="Arial"/>
          <w:sz w:val="20"/>
          <w:szCs w:val="20"/>
        </w:rPr>
        <w:t xml:space="preserve">, L.J. (2023). </w:t>
      </w:r>
      <w:r w:rsidRPr="004C6EDF">
        <w:rPr>
          <w:rFonts w:ascii="Arial" w:hAnsi="Arial" w:cs="Arial"/>
          <w:i/>
          <w:iCs/>
          <w:sz w:val="20"/>
          <w:szCs w:val="20"/>
        </w:rPr>
        <w:t xml:space="preserve">Handboek verpleegkundige diagnosen </w:t>
      </w:r>
      <w:r w:rsidRPr="004C6EDF">
        <w:rPr>
          <w:rFonts w:ascii="Arial" w:hAnsi="Arial" w:cs="Arial"/>
          <w:sz w:val="20"/>
          <w:szCs w:val="20"/>
        </w:rPr>
        <w:t>(6</w:t>
      </w:r>
      <w:r w:rsidRPr="004C6EDF">
        <w:rPr>
          <w:rFonts w:ascii="Arial" w:hAnsi="Arial" w:cs="Arial"/>
          <w:sz w:val="20"/>
          <w:szCs w:val="20"/>
          <w:vertAlign w:val="superscript"/>
        </w:rPr>
        <w:t>e</w:t>
      </w:r>
      <w:r w:rsidRPr="004C6EDF">
        <w:rPr>
          <w:rFonts w:ascii="Arial" w:hAnsi="Arial" w:cs="Arial"/>
          <w:sz w:val="20"/>
          <w:szCs w:val="20"/>
        </w:rPr>
        <w:t xml:space="preserve"> editie)</w:t>
      </w:r>
      <w:r w:rsidRPr="004C6EDF">
        <w:rPr>
          <w:rFonts w:ascii="Arial" w:hAnsi="Arial" w:cs="Arial"/>
          <w:i/>
          <w:iCs/>
          <w:sz w:val="20"/>
          <w:szCs w:val="20"/>
        </w:rPr>
        <w:t>.</w:t>
      </w:r>
      <w:r w:rsidRPr="004C6EDF">
        <w:rPr>
          <w:rFonts w:ascii="Arial" w:hAnsi="Arial" w:cs="Arial"/>
          <w:sz w:val="20"/>
          <w:szCs w:val="20"/>
        </w:rPr>
        <w:t xml:space="preserve"> Noordhoff.</w:t>
      </w:r>
    </w:p>
    <w:p w14:paraId="11526E42" w14:textId="597CE960" w:rsidR="007D1041" w:rsidRPr="004C6EDF" w:rsidRDefault="007D1041" w:rsidP="005D3FF1">
      <w:pPr>
        <w:pStyle w:val="Normaalweb"/>
        <w:spacing w:before="0" w:beforeAutospacing="0" w:after="0" w:afterAutospacing="0" w:line="600" w:lineRule="auto"/>
        <w:ind w:left="720" w:hanging="720"/>
        <w:rPr>
          <w:rFonts w:ascii="Arial" w:hAnsi="Arial" w:cs="Arial"/>
          <w:sz w:val="20"/>
          <w:szCs w:val="20"/>
        </w:rPr>
      </w:pPr>
      <w:r w:rsidRPr="004C6EDF">
        <w:rPr>
          <w:rFonts w:ascii="Arial" w:hAnsi="Arial" w:cs="Arial"/>
          <w:sz w:val="20"/>
          <w:szCs w:val="20"/>
        </w:rPr>
        <w:t xml:space="preserve">Federatie Medisch Specialisten. (2024, 20 februari). </w:t>
      </w:r>
      <w:r w:rsidRPr="004C6EDF">
        <w:rPr>
          <w:rFonts w:ascii="Arial" w:hAnsi="Arial" w:cs="Arial"/>
          <w:i/>
          <w:iCs/>
          <w:sz w:val="20"/>
          <w:szCs w:val="20"/>
        </w:rPr>
        <w:t>Schatting valrisico bij thuiswonende ouderen - Richtlijn - Richtlijnendatabase</w:t>
      </w:r>
      <w:r w:rsidRPr="004C6EDF">
        <w:rPr>
          <w:rFonts w:ascii="Arial" w:hAnsi="Arial" w:cs="Arial"/>
          <w:sz w:val="20"/>
          <w:szCs w:val="20"/>
        </w:rPr>
        <w:t xml:space="preserve">. Richtlijnendatabase. Geraadpleegd op 21 maart 2024, van </w:t>
      </w:r>
      <w:r w:rsidRPr="004C6EDF">
        <w:rPr>
          <w:rStyle w:val="url"/>
          <w:rFonts w:ascii="Arial" w:hAnsi="Arial" w:cs="Arial"/>
          <w:sz w:val="20"/>
          <w:szCs w:val="20"/>
        </w:rPr>
        <w:t>https://richtlijnendatabase.nl/richtlijn/preventie_van_valincidenten_bij_ouderen/schatting_valrisico_bij_thuiswonende_ouderen.html</w:t>
      </w:r>
    </w:p>
    <w:p w14:paraId="2F89E80D" w14:textId="77777777" w:rsidR="004C6EDF" w:rsidRPr="004C6EDF" w:rsidRDefault="004C6EDF" w:rsidP="005D3FF1">
      <w:pPr>
        <w:pStyle w:val="Normaalweb"/>
        <w:spacing w:before="0" w:beforeAutospacing="0" w:after="0" w:afterAutospacing="0" w:line="600" w:lineRule="auto"/>
        <w:ind w:left="720" w:hanging="720"/>
        <w:rPr>
          <w:rFonts w:ascii="Arial" w:hAnsi="Arial" w:cs="Arial"/>
          <w:sz w:val="20"/>
          <w:szCs w:val="20"/>
        </w:rPr>
      </w:pPr>
      <w:r w:rsidRPr="004C6EDF">
        <w:rPr>
          <w:rFonts w:ascii="Arial" w:hAnsi="Arial" w:cs="Arial"/>
          <w:sz w:val="20"/>
          <w:szCs w:val="20"/>
        </w:rPr>
        <w:t xml:space="preserve">White, A. M., </w:t>
      </w:r>
      <w:proofErr w:type="spellStart"/>
      <w:r w:rsidRPr="004C6EDF">
        <w:rPr>
          <w:rFonts w:ascii="Arial" w:hAnsi="Arial" w:cs="Arial"/>
          <w:sz w:val="20"/>
          <w:szCs w:val="20"/>
        </w:rPr>
        <w:t>Orosz</w:t>
      </w:r>
      <w:proofErr w:type="spellEnd"/>
      <w:r w:rsidRPr="004C6EDF">
        <w:rPr>
          <w:rFonts w:ascii="Arial" w:hAnsi="Arial" w:cs="Arial"/>
          <w:sz w:val="20"/>
          <w:szCs w:val="20"/>
        </w:rPr>
        <w:t xml:space="preserve">, A., Powell, P., &amp; </w:t>
      </w:r>
      <w:proofErr w:type="spellStart"/>
      <w:r w:rsidRPr="004C6EDF">
        <w:rPr>
          <w:rFonts w:ascii="Arial" w:hAnsi="Arial" w:cs="Arial"/>
          <w:sz w:val="20"/>
          <w:szCs w:val="20"/>
        </w:rPr>
        <w:t>Koob</w:t>
      </w:r>
      <w:proofErr w:type="spellEnd"/>
      <w:r w:rsidRPr="004C6EDF">
        <w:rPr>
          <w:rFonts w:ascii="Arial" w:hAnsi="Arial" w:cs="Arial"/>
          <w:sz w:val="20"/>
          <w:szCs w:val="20"/>
        </w:rPr>
        <w:t xml:space="preserve">, G. F. (2023). Alcohol and </w:t>
      </w:r>
      <w:proofErr w:type="spellStart"/>
      <w:r w:rsidRPr="004C6EDF">
        <w:rPr>
          <w:rFonts w:ascii="Arial" w:hAnsi="Arial" w:cs="Arial"/>
          <w:sz w:val="20"/>
          <w:szCs w:val="20"/>
        </w:rPr>
        <w:t>aging</w:t>
      </w:r>
      <w:proofErr w:type="spellEnd"/>
      <w:r w:rsidRPr="004C6EDF">
        <w:rPr>
          <w:rFonts w:ascii="Arial" w:hAnsi="Arial" w:cs="Arial"/>
          <w:sz w:val="20"/>
          <w:szCs w:val="20"/>
        </w:rPr>
        <w:t xml:space="preserve"> – An area of </w:t>
      </w:r>
      <w:proofErr w:type="spellStart"/>
      <w:r w:rsidRPr="004C6EDF">
        <w:rPr>
          <w:rFonts w:ascii="Arial" w:hAnsi="Arial" w:cs="Arial"/>
          <w:sz w:val="20"/>
          <w:szCs w:val="20"/>
        </w:rPr>
        <w:t>increasing</w:t>
      </w:r>
      <w:proofErr w:type="spellEnd"/>
      <w:r w:rsidRPr="004C6EDF">
        <w:rPr>
          <w:rFonts w:ascii="Arial" w:hAnsi="Arial" w:cs="Arial"/>
          <w:sz w:val="20"/>
          <w:szCs w:val="20"/>
        </w:rPr>
        <w:t xml:space="preserve"> concern. </w:t>
      </w:r>
      <w:r w:rsidRPr="004C6EDF">
        <w:rPr>
          <w:rFonts w:ascii="Arial" w:hAnsi="Arial" w:cs="Arial"/>
          <w:i/>
          <w:iCs/>
          <w:sz w:val="20"/>
          <w:szCs w:val="20"/>
        </w:rPr>
        <w:t>Alcohol</w:t>
      </w:r>
      <w:r w:rsidRPr="004C6EDF">
        <w:rPr>
          <w:rFonts w:ascii="Arial" w:hAnsi="Arial" w:cs="Arial"/>
          <w:sz w:val="20"/>
          <w:szCs w:val="20"/>
        </w:rPr>
        <w:t xml:space="preserve">, </w:t>
      </w:r>
      <w:r w:rsidRPr="004C6EDF">
        <w:rPr>
          <w:rFonts w:ascii="Arial" w:hAnsi="Arial" w:cs="Arial"/>
          <w:i/>
          <w:iCs/>
          <w:sz w:val="20"/>
          <w:szCs w:val="20"/>
        </w:rPr>
        <w:t>107</w:t>
      </w:r>
      <w:r w:rsidRPr="004C6EDF">
        <w:rPr>
          <w:rFonts w:ascii="Arial" w:hAnsi="Arial" w:cs="Arial"/>
          <w:sz w:val="20"/>
          <w:szCs w:val="20"/>
        </w:rPr>
        <w:t xml:space="preserve">, 19–27. </w:t>
      </w:r>
      <w:r w:rsidRPr="004C6EDF">
        <w:rPr>
          <w:rStyle w:val="url"/>
          <w:rFonts w:ascii="Arial" w:hAnsi="Arial" w:cs="Arial"/>
          <w:sz w:val="20"/>
          <w:szCs w:val="20"/>
        </w:rPr>
        <w:t>https://doi.org/10.1016/j.alcohol.2022.07.005</w:t>
      </w:r>
    </w:p>
    <w:p w14:paraId="7FEFDDC2" w14:textId="77777777" w:rsidR="007D1041" w:rsidRPr="004C6EDF" w:rsidRDefault="007D1041" w:rsidP="00967865">
      <w:pPr>
        <w:rPr>
          <w:rFonts w:ascii="Arial" w:hAnsi="Arial" w:cs="Arial"/>
          <w:sz w:val="20"/>
          <w:szCs w:val="20"/>
        </w:rPr>
      </w:pPr>
    </w:p>
    <w:p w14:paraId="3AF41984" w14:textId="77777777" w:rsidR="00967865" w:rsidRDefault="00967865" w:rsidP="00967865">
      <w:pPr>
        <w:rPr>
          <w:rFonts w:cstheme="minorHAnsi"/>
          <w:sz w:val="24"/>
          <w:szCs w:val="24"/>
        </w:rPr>
      </w:pPr>
    </w:p>
    <w:p w14:paraId="4183B751" w14:textId="77777777" w:rsidR="00967865" w:rsidRDefault="00967865" w:rsidP="00967865">
      <w:pPr>
        <w:rPr>
          <w:rFonts w:ascii="Times New Roman" w:eastAsia="Times New Roman" w:hAnsi="Times New Roman" w:cs="Times New Roman"/>
          <w:color w:val="747779"/>
          <w:sz w:val="24"/>
          <w:szCs w:val="24"/>
          <w:lang w:val="en" w:eastAsia="nl-NL"/>
        </w:rPr>
      </w:pPr>
      <w:r>
        <w:rPr>
          <w:rFonts w:cstheme="minorHAnsi"/>
          <w:sz w:val="24"/>
          <w:szCs w:val="24"/>
        </w:rPr>
        <w:tab/>
      </w:r>
    </w:p>
    <w:p w14:paraId="751C7A82" w14:textId="77777777" w:rsidR="00967865" w:rsidRDefault="00967865" w:rsidP="00967865">
      <w:pPr>
        <w:spacing w:after="150" w:line="240" w:lineRule="auto"/>
        <w:rPr>
          <w:rFonts w:ascii="Times New Roman" w:eastAsia="Times New Roman" w:hAnsi="Times New Roman" w:cs="Times New Roman"/>
          <w:color w:val="747779"/>
          <w:sz w:val="24"/>
          <w:szCs w:val="24"/>
          <w:lang w:val="en" w:eastAsia="nl-NL"/>
        </w:rPr>
      </w:pPr>
    </w:p>
    <w:p w14:paraId="6094D67E" w14:textId="77777777" w:rsidR="00967865" w:rsidRDefault="00967865" w:rsidP="00967865">
      <w:pPr>
        <w:rPr>
          <w:rFonts w:cstheme="minorHAnsi"/>
          <w:sz w:val="24"/>
          <w:szCs w:val="24"/>
        </w:rPr>
      </w:pPr>
    </w:p>
    <w:p w14:paraId="48F596FC" w14:textId="77777777" w:rsidR="00967865" w:rsidRDefault="00967865" w:rsidP="00967865">
      <w:pPr>
        <w:rPr>
          <w:rFonts w:cstheme="minorHAnsi"/>
          <w:b/>
          <w:sz w:val="24"/>
          <w:szCs w:val="24"/>
        </w:rPr>
      </w:pPr>
    </w:p>
    <w:p w14:paraId="180490CD" w14:textId="2881DAD6" w:rsidR="003A686F" w:rsidRPr="00993DB1" w:rsidRDefault="00967865" w:rsidP="0089216B">
      <w:pPr>
        <w:pStyle w:val="Kop2"/>
      </w:pPr>
      <w:r>
        <w:br w:type="column"/>
      </w:r>
      <w:r w:rsidR="003A686F" w:rsidRPr="0089216B">
        <w:lastRenderedPageBreak/>
        <w:t>Bijlage</w:t>
      </w:r>
      <w:r w:rsidR="003A686F" w:rsidRPr="00993DB1">
        <w:t xml:space="preserve"> </w:t>
      </w:r>
      <w:r>
        <w:t>2</w:t>
      </w:r>
    </w:p>
    <w:p w14:paraId="0233CDEF" w14:textId="736F0F25" w:rsidR="003A686F" w:rsidRPr="003A686F" w:rsidRDefault="00AE5405" w:rsidP="2BAC55A1">
      <w:pPr>
        <w:pStyle w:val="Geenafstand"/>
        <w:rPr>
          <w:rFonts w:ascii="Arial" w:eastAsia="Arial" w:hAnsi="Arial" w:cs="Arial"/>
          <w:sz w:val="20"/>
          <w:szCs w:val="20"/>
        </w:rPr>
      </w:pPr>
      <w:r>
        <w:rPr>
          <w:rFonts w:ascii="Arial" w:eastAsia="Arial" w:hAnsi="Arial" w:cs="Arial"/>
          <w:sz w:val="20"/>
          <w:szCs w:val="20"/>
        </w:rPr>
        <w:t xml:space="preserve">De onderstaande competenties kunnen worden aangetoond middels het </w:t>
      </w:r>
      <w:r w:rsidR="00DE47D0">
        <w:rPr>
          <w:rFonts w:ascii="Arial" w:eastAsia="Arial" w:hAnsi="Arial" w:cs="Arial"/>
          <w:sz w:val="20"/>
          <w:szCs w:val="20"/>
        </w:rPr>
        <w:t>doorlopen van het volledige verpleegkundig proces en het opstellen van een verpleegplan:</w:t>
      </w:r>
    </w:p>
    <w:p w14:paraId="18700BEA" w14:textId="77777777"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 xml:space="preserve"> </w:t>
      </w:r>
    </w:p>
    <w:p w14:paraId="1D85CB6E" w14:textId="068E1A4E" w:rsidR="003A686F" w:rsidRPr="003A686F" w:rsidRDefault="003A686F" w:rsidP="0089216B">
      <w:pPr>
        <w:pStyle w:val="Kop3"/>
        <w:rPr>
          <w:rFonts w:eastAsia="Arial"/>
        </w:rPr>
      </w:pPr>
      <w:r w:rsidRPr="2BAC55A1">
        <w:rPr>
          <w:rFonts w:eastAsia="Arial"/>
        </w:rPr>
        <w:t>Zorgverlener</w:t>
      </w:r>
    </w:p>
    <w:p w14:paraId="75C11EF2" w14:textId="7281597F" w:rsidR="003A686F" w:rsidRDefault="001856EA" w:rsidP="001856EA">
      <w:pPr>
        <w:pStyle w:val="Geenafstand"/>
        <w:numPr>
          <w:ilvl w:val="0"/>
          <w:numId w:val="17"/>
        </w:numPr>
        <w:rPr>
          <w:rFonts w:ascii="Arial" w:eastAsia="Arial" w:hAnsi="Arial" w:cs="Arial"/>
          <w:sz w:val="20"/>
          <w:szCs w:val="20"/>
        </w:rPr>
      </w:pPr>
      <w:r w:rsidRPr="001856EA">
        <w:rPr>
          <w:rFonts w:ascii="Arial" w:eastAsia="Arial" w:hAnsi="Arial" w:cs="Arial"/>
          <w:sz w:val="20"/>
          <w:szCs w:val="20"/>
        </w:rPr>
        <w:t>De verpleegkundige stelt op basis van klinisch redeneren de behoefte aan verpleegkundige zorg</w:t>
      </w:r>
      <w:r>
        <w:rPr>
          <w:rFonts w:ascii="Arial" w:eastAsia="Arial" w:hAnsi="Arial" w:cs="Arial"/>
          <w:sz w:val="20"/>
          <w:szCs w:val="20"/>
        </w:rPr>
        <w:t xml:space="preserve"> </w:t>
      </w:r>
      <w:r w:rsidRPr="001856EA">
        <w:rPr>
          <w:rFonts w:ascii="Arial" w:eastAsia="Arial" w:hAnsi="Arial" w:cs="Arial"/>
          <w:sz w:val="20"/>
          <w:szCs w:val="20"/>
        </w:rPr>
        <w:t>vast op lichamelijk, psychisch, functioneel en sociaal gebied, indiceert en verleent deze zorg in</w:t>
      </w:r>
      <w:r>
        <w:rPr>
          <w:rFonts w:ascii="Arial" w:eastAsia="Arial" w:hAnsi="Arial" w:cs="Arial"/>
          <w:sz w:val="20"/>
          <w:szCs w:val="20"/>
        </w:rPr>
        <w:t xml:space="preserve"> </w:t>
      </w:r>
      <w:r w:rsidRPr="001856EA">
        <w:rPr>
          <w:rFonts w:ascii="Arial" w:eastAsia="Arial" w:hAnsi="Arial" w:cs="Arial"/>
          <w:sz w:val="20"/>
          <w:szCs w:val="20"/>
        </w:rPr>
        <w:t>complexe situaties, volgens het verpleegkundig proces, op basis van evidence based practice</w:t>
      </w:r>
    </w:p>
    <w:p w14:paraId="0164E4A2" w14:textId="0FBC3B21" w:rsidR="001856EA" w:rsidRDefault="001856EA" w:rsidP="001856EA">
      <w:pPr>
        <w:pStyle w:val="Geenafstand"/>
        <w:numPr>
          <w:ilvl w:val="0"/>
          <w:numId w:val="17"/>
        </w:numPr>
        <w:rPr>
          <w:rFonts w:ascii="Arial" w:eastAsia="Arial" w:hAnsi="Arial" w:cs="Arial"/>
          <w:sz w:val="20"/>
          <w:szCs w:val="20"/>
        </w:rPr>
      </w:pPr>
      <w:r w:rsidRPr="001856EA">
        <w:rPr>
          <w:rFonts w:ascii="Arial" w:eastAsia="Arial" w:hAnsi="Arial" w:cs="Arial"/>
          <w:sz w:val="20"/>
          <w:szCs w:val="20"/>
        </w:rPr>
        <w:t>De verpleegkundige versterkt (zo ver als mogelijk) het zelfmanagement van mensen in hun sociale context. De verpleegkundige richt zich daarbij op gezamenlijke besluitvorming met de zorgvrager en diens naasten en houdt hierbij rekening met de diversiteit in persoonlijke eigenschappen, etnische, culturele en levensbeschouwelijke achtergronden en ideologische overtuigingen.</w:t>
      </w:r>
    </w:p>
    <w:p w14:paraId="4C1F61BF" w14:textId="4E675AE9" w:rsidR="00DE47D0" w:rsidRPr="00DB321C" w:rsidRDefault="00EB44D9" w:rsidP="2BAC55A1">
      <w:pPr>
        <w:pStyle w:val="Geenafstand"/>
        <w:numPr>
          <w:ilvl w:val="0"/>
          <w:numId w:val="17"/>
        </w:numPr>
        <w:rPr>
          <w:rFonts w:ascii="Arial" w:eastAsia="Arial" w:hAnsi="Arial" w:cs="Arial"/>
          <w:sz w:val="20"/>
          <w:szCs w:val="20"/>
        </w:rPr>
      </w:pPr>
      <w:r w:rsidRPr="00EB44D9">
        <w:rPr>
          <w:rFonts w:ascii="Arial" w:eastAsia="Arial" w:hAnsi="Arial" w:cs="Arial"/>
          <w:sz w:val="20"/>
          <w:szCs w:val="20"/>
        </w:rPr>
        <w:t>De verpleegkundige indiceert en voert verpleegtechnische (voorbehouden) handelingen uit op basis van zelfstandige bevoegdheid of functionele zelfstandigheid zoals beschreven in de wet BIG.</w:t>
      </w:r>
    </w:p>
    <w:p w14:paraId="64C419C6" w14:textId="3BD1DB87" w:rsidR="00EB44D9" w:rsidRDefault="00EB44D9" w:rsidP="0089216B">
      <w:pPr>
        <w:pStyle w:val="Kop3"/>
        <w:rPr>
          <w:rFonts w:eastAsia="Arial"/>
        </w:rPr>
      </w:pPr>
      <w:r>
        <w:rPr>
          <w:rFonts w:eastAsia="Arial"/>
        </w:rPr>
        <w:t>Communicator</w:t>
      </w:r>
    </w:p>
    <w:p w14:paraId="3AC3F7FD" w14:textId="421A9935" w:rsidR="004F4DFC" w:rsidRPr="00DB321C" w:rsidRDefault="004F4DFC" w:rsidP="004F4DFC">
      <w:pPr>
        <w:pStyle w:val="Lijstalinea"/>
        <w:numPr>
          <w:ilvl w:val="0"/>
          <w:numId w:val="18"/>
        </w:numPr>
        <w:rPr>
          <w:rFonts w:ascii="Arial" w:hAnsi="Arial" w:cs="Arial"/>
          <w:sz w:val="20"/>
          <w:szCs w:val="20"/>
          <w:lang w:eastAsia="nl-NL"/>
        </w:rPr>
      </w:pPr>
      <w:r>
        <w:rPr>
          <w:rFonts w:ascii="Arial" w:hAnsi="Arial" w:cs="Arial"/>
          <w:sz w:val="20"/>
          <w:szCs w:val="20"/>
          <w:lang w:eastAsia="nl-NL"/>
        </w:rPr>
        <w:t>D</w:t>
      </w:r>
      <w:r w:rsidRPr="004F4DFC">
        <w:rPr>
          <w:rFonts w:ascii="Arial" w:hAnsi="Arial" w:cs="Arial"/>
          <w:sz w:val="20"/>
          <w:szCs w:val="20"/>
          <w:lang w:eastAsia="nl-NL"/>
        </w:rPr>
        <w:t>e verpleegkundige communiceert op persoonsgerichte en professionele wijze met de zorgvrager en diens informele netwerk, waarbij voor optimale informatie-uitwisseling wordt gezorgd.</w:t>
      </w:r>
    </w:p>
    <w:p w14:paraId="32D521E3" w14:textId="28E7E779" w:rsidR="00DE47D0" w:rsidRPr="004F4DFC" w:rsidRDefault="003A686F" w:rsidP="0089216B">
      <w:pPr>
        <w:pStyle w:val="Kop3"/>
        <w:rPr>
          <w:rFonts w:eastAsia="Arial"/>
        </w:rPr>
      </w:pPr>
      <w:r w:rsidRPr="2BAC55A1">
        <w:rPr>
          <w:rFonts w:eastAsia="Arial"/>
        </w:rPr>
        <w:t>Samenwerkingspartner</w:t>
      </w:r>
    </w:p>
    <w:p w14:paraId="0B4044A4" w14:textId="53E78D55" w:rsidR="00DE47D0" w:rsidRDefault="004F4DFC" w:rsidP="004F4DFC">
      <w:pPr>
        <w:pStyle w:val="Geenafstand"/>
        <w:numPr>
          <w:ilvl w:val="0"/>
          <w:numId w:val="18"/>
        </w:numPr>
        <w:rPr>
          <w:rFonts w:ascii="Arial" w:eastAsia="Arial" w:hAnsi="Arial" w:cs="Arial"/>
          <w:sz w:val="20"/>
          <w:szCs w:val="20"/>
        </w:rPr>
      </w:pPr>
      <w:r w:rsidRPr="004F4DFC">
        <w:rPr>
          <w:rFonts w:ascii="Arial" w:eastAsia="Arial" w:hAnsi="Arial" w:cs="Arial"/>
          <w:sz w:val="20"/>
          <w:szCs w:val="20"/>
        </w:rPr>
        <w:t>De verpleegkundige gaat een vertrouwensrelatie aan, werkt effectief samen vanuit het principe van gezamenlijke besluitvorming met de zorgvrager en diens naasten en ondersteunt hen in het zelfmanagement.</w:t>
      </w:r>
    </w:p>
    <w:p w14:paraId="2C096998" w14:textId="565D20E6" w:rsidR="008317E7" w:rsidRPr="00DB321C" w:rsidRDefault="008317E7" w:rsidP="008317E7">
      <w:pPr>
        <w:pStyle w:val="Geenafstand"/>
        <w:numPr>
          <w:ilvl w:val="0"/>
          <w:numId w:val="18"/>
        </w:numPr>
        <w:rPr>
          <w:rFonts w:ascii="Arial" w:eastAsia="Arial" w:hAnsi="Arial" w:cs="Arial"/>
          <w:sz w:val="20"/>
          <w:szCs w:val="20"/>
        </w:rPr>
      </w:pPr>
      <w:r w:rsidRPr="008317E7">
        <w:rPr>
          <w:rFonts w:ascii="Arial" w:eastAsia="Arial" w:hAnsi="Arial" w:cs="Arial"/>
          <w:sz w:val="20"/>
          <w:szCs w:val="20"/>
        </w:rPr>
        <w:t>De verpleegkundige werkt zowel binnen als buiten de eigen organisatie samen met andere beroepsbeoefenaren of instanties waarin de verpleegkundige als autonome professional een bijdrage levert aan de kwaliteit en continuïteit van zorg.</w:t>
      </w:r>
    </w:p>
    <w:p w14:paraId="3B2A12B7" w14:textId="47A2555A" w:rsidR="003A686F" w:rsidRPr="003A686F" w:rsidRDefault="003A686F" w:rsidP="0089216B">
      <w:pPr>
        <w:pStyle w:val="Kop3"/>
        <w:rPr>
          <w:rFonts w:eastAsia="Arial"/>
        </w:rPr>
      </w:pPr>
      <w:r w:rsidRPr="2BAC55A1">
        <w:rPr>
          <w:rFonts w:eastAsia="Arial"/>
        </w:rPr>
        <w:t>Ref</w:t>
      </w:r>
      <w:r w:rsidR="00DB321C">
        <w:rPr>
          <w:rFonts w:eastAsia="Arial"/>
        </w:rPr>
        <w:t>l</w:t>
      </w:r>
      <w:r w:rsidRPr="2BAC55A1">
        <w:rPr>
          <w:rFonts w:eastAsia="Arial"/>
        </w:rPr>
        <w:t>ectieve EBP professional</w:t>
      </w:r>
    </w:p>
    <w:p w14:paraId="48D3BD5A" w14:textId="255BC049" w:rsidR="006C4AC7" w:rsidRPr="00DB321C" w:rsidRDefault="006C4AC7" w:rsidP="006C4AC7">
      <w:pPr>
        <w:pStyle w:val="Geenafstand"/>
        <w:numPr>
          <w:ilvl w:val="0"/>
          <w:numId w:val="19"/>
        </w:numPr>
        <w:rPr>
          <w:rFonts w:ascii="Arial" w:eastAsia="Arial" w:hAnsi="Arial" w:cs="Arial"/>
          <w:sz w:val="20"/>
          <w:szCs w:val="20"/>
        </w:rPr>
      </w:pPr>
      <w:r w:rsidRPr="006C4AC7">
        <w:rPr>
          <w:rFonts w:ascii="Arial" w:eastAsia="Arial" w:hAnsi="Arial" w:cs="Arial"/>
          <w:sz w:val="20"/>
          <w:szCs w:val="20"/>
        </w:rPr>
        <w:t>De verpleegkundige handelt vanuit een continu aanwezig onderzoekend vermogen leidend tot reflectie, evidence based practice (EBP) en innovatie van de beroepspraktijk.</w:t>
      </w:r>
    </w:p>
    <w:p w14:paraId="5AF54C2B" w14:textId="33BCDC18" w:rsidR="006C4AC7" w:rsidRDefault="006C4AC7" w:rsidP="0089216B">
      <w:pPr>
        <w:pStyle w:val="Kop3"/>
        <w:rPr>
          <w:rFonts w:eastAsia="Arial"/>
        </w:rPr>
      </w:pPr>
      <w:r>
        <w:rPr>
          <w:rFonts w:eastAsia="Arial"/>
        </w:rPr>
        <w:t>Gezondheidsbevorderaar</w:t>
      </w:r>
    </w:p>
    <w:p w14:paraId="3EE57F62" w14:textId="6406B755" w:rsidR="006C4AC7" w:rsidRPr="00DB321C" w:rsidRDefault="006C4AC7" w:rsidP="006C4AC7">
      <w:pPr>
        <w:pStyle w:val="Lijstalinea"/>
        <w:numPr>
          <w:ilvl w:val="0"/>
          <w:numId w:val="19"/>
        </w:numPr>
        <w:rPr>
          <w:rFonts w:ascii="Arial" w:hAnsi="Arial" w:cs="Arial"/>
          <w:sz w:val="20"/>
          <w:szCs w:val="20"/>
        </w:rPr>
      </w:pPr>
      <w:r w:rsidRPr="006C4AC7">
        <w:rPr>
          <w:rFonts w:ascii="Arial" w:hAnsi="Arial" w:cs="Arial"/>
          <w:sz w:val="20"/>
          <w:szCs w:val="20"/>
        </w:rPr>
        <w:t>De verpleegkundige bevordert de gezondheid van de zorgvrager of groepen zorgvragers door het organiseren en toepassen van passende vormen van preventie die zich ook richten op het bevorderen van het zelfmanagement en het gebruik van eigen netwerk van de patiënt.</w:t>
      </w:r>
    </w:p>
    <w:p w14:paraId="6C24052B" w14:textId="0F77E3F1" w:rsidR="003A686F" w:rsidRPr="003A686F" w:rsidRDefault="003A686F" w:rsidP="0089216B">
      <w:pPr>
        <w:pStyle w:val="Kop3"/>
        <w:rPr>
          <w:rFonts w:eastAsia="Arial"/>
        </w:rPr>
      </w:pPr>
      <w:r w:rsidRPr="2BAC55A1">
        <w:rPr>
          <w:rFonts w:eastAsia="Arial"/>
        </w:rPr>
        <w:t>Organisator</w:t>
      </w:r>
    </w:p>
    <w:p w14:paraId="31A1DB19" w14:textId="3EA5C986" w:rsidR="00DE47D0" w:rsidRPr="00DB321C" w:rsidRDefault="00DE2BC8" w:rsidP="2BAC55A1">
      <w:pPr>
        <w:pStyle w:val="Geenafstand"/>
        <w:numPr>
          <w:ilvl w:val="0"/>
          <w:numId w:val="19"/>
        </w:numPr>
        <w:rPr>
          <w:rFonts w:ascii="Arial" w:eastAsia="Arial" w:hAnsi="Arial" w:cs="Arial"/>
          <w:sz w:val="20"/>
          <w:szCs w:val="20"/>
        </w:rPr>
      </w:pPr>
      <w:r w:rsidRPr="00DE2BC8">
        <w:rPr>
          <w:rFonts w:ascii="Arial" w:eastAsia="Arial" w:hAnsi="Arial" w:cs="Arial"/>
          <w:sz w:val="20"/>
          <w:szCs w:val="20"/>
        </w:rPr>
        <w:t>De verpleegkundige plant en coördineert de zorg rondom de zorgvrager/groep zorgvragers.</w:t>
      </w:r>
    </w:p>
    <w:p w14:paraId="44EC877B" w14:textId="2817DEB7" w:rsidR="003A686F" w:rsidRDefault="00DE2BC8" w:rsidP="0089216B">
      <w:pPr>
        <w:pStyle w:val="Kop3"/>
        <w:rPr>
          <w:rFonts w:eastAsia="Arial"/>
        </w:rPr>
      </w:pPr>
      <w:r>
        <w:rPr>
          <w:rFonts w:eastAsia="Arial"/>
        </w:rPr>
        <w:t>Professional en k</w:t>
      </w:r>
      <w:r w:rsidR="003A686F" w:rsidRPr="2BAC55A1">
        <w:rPr>
          <w:rFonts w:eastAsia="Arial"/>
        </w:rPr>
        <w:t>waliteitsbevorderaar</w:t>
      </w:r>
    </w:p>
    <w:p w14:paraId="2650EA25" w14:textId="5C5AA112" w:rsidR="00DE47D0" w:rsidRPr="00DB321C" w:rsidRDefault="00670220" w:rsidP="00DE47D0">
      <w:pPr>
        <w:pStyle w:val="Lijstalinea"/>
        <w:numPr>
          <w:ilvl w:val="0"/>
          <w:numId w:val="19"/>
        </w:numPr>
        <w:rPr>
          <w:rFonts w:ascii="Arial" w:hAnsi="Arial" w:cs="Arial"/>
          <w:sz w:val="20"/>
          <w:szCs w:val="20"/>
          <w:lang w:eastAsia="nl-NL"/>
        </w:rPr>
      </w:pPr>
      <w:r w:rsidRPr="00670220">
        <w:rPr>
          <w:rFonts w:ascii="Arial" w:hAnsi="Arial" w:cs="Arial"/>
          <w:sz w:val="20"/>
          <w:szCs w:val="20"/>
          <w:lang w:eastAsia="nl-NL"/>
        </w:rPr>
        <w:t>De verpleegkundige monitort, meet en screent de zorgverlening zowel op het niveau van de individuele zorgverlening als op het niveau van de eenheid om goede kwaliteit van zorg te borgen dan wel te verbeteren.</w:t>
      </w:r>
    </w:p>
    <w:sectPr w:rsidR="00DE47D0" w:rsidRPr="00DB3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altName w:val="Times New Roman"/>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BA4"/>
    <w:multiLevelType w:val="hybridMultilevel"/>
    <w:tmpl w:val="45F42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7A56F3"/>
    <w:multiLevelType w:val="hybridMultilevel"/>
    <w:tmpl w:val="CBDE797A"/>
    <w:lvl w:ilvl="0" w:tplc="D9F66DBE">
      <w:start w:val="1"/>
      <w:numFmt w:val="bullet"/>
      <w:lvlText w:val=""/>
      <w:lvlJc w:val="left"/>
      <w:pPr>
        <w:ind w:left="720" w:hanging="360"/>
      </w:pPr>
      <w:rPr>
        <w:rFonts w:ascii="Symbol" w:hAnsi="Symbol" w:hint="default"/>
      </w:rPr>
    </w:lvl>
    <w:lvl w:ilvl="1" w:tplc="B588CD5A">
      <w:start w:val="1"/>
      <w:numFmt w:val="bullet"/>
      <w:lvlText w:val="o"/>
      <w:lvlJc w:val="left"/>
      <w:pPr>
        <w:ind w:left="1440" w:hanging="360"/>
      </w:pPr>
      <w:rPr>
        <w:rFonts w:ascii="Courier New" w:hAnsi="Courier New" w:hint="default"/>
      </w:rPr>
    </w:lvl>
    <w:lvl w:ilvl="2" w:tplc="83B42842">
      <w:start w:val="1"/>
      <w:numFmt w:val="bullet"/>
      <w:lvlText w:val=""/>
      <w:lvlJc w:val="left"/>
      <w:pPr>
        <w:ind w:left="2160" w:hanging="360"/>
      </w:pPr>
      <w:rPr>
        <w:rFonts w:ascii="Wingdings" w:hAnsi="Wingdings" w:hint="default"/>
      </w:rPr>
    </w:lvl>
    <w:lvl w:ilvl="3" w:tplc="B658F180">
      <w:start w:val="1"/>
      <w:numFmt w:val="bullet"/>
      <w:lvlText w:val=""/>
      <w:lvlJc w:val="left"/>
      <w:pPr>
        <w:ind w:left="2880" w:hanging="360"/>
      </w:pPr>
      <w:rPr>
        <w:rFonts w:ascii="Symbol" w:hAnsi="Symbol" w:hint="default"/>
      </w:rPr>
    </w:lvl>
    <w:lvl w:ilvl="4" w:tplc="5E7A0606">
      <w:start w:val="1"/>
      <w:numFmt w:val="bullet"/>
      <w:lvlText w:val="o"/>
      <w:lvlJc w:val="left"/>
      <w:pPr>
        <w:ind w:left="3600" w:hanging="360"/>
      </w:pPr>
      <w:rPr>
        <w:rFonts w:ascii="Courier New" w:hAnsi="Courier New" w:hint="default"/>
      </w:rPr>
    </w:lvl>
    <w:lvl w:ilvl="5" w:tplc="59604742">
      <w:start w:val="1"/>
      <w:numFmt w:val="bullet"/>
      <w:lvlText w:val=""/>
      <w:lvlJc w:val="left"/>
      <w:pPr>
        <w:ind w:left="4320" w:hanging="360"/>
      </w:pPr>
      <w:rPr>
        <w:rFonts w:ascii="Wingdings" w:hAnsi="Wingdings" w:hint="default"/>
      </w:rPr>
    </w:lvl>
    <w:lvl w:ilvl="6" w:tplc="006CAB62">
      <w:start w:val="1"/>
      <w:numFmt w:val="bullet"/>
      <w:lvlText w:val=""/>
      <w:lvlJc w:val="left"/>
      <w:pPr>
        <w:ind w:left="5040" w:hanging="360"/>
      </w:pPr>
      <w:rPr>
        <w:rFonts w:ascii="Symbol" w:hAnsi="Symbol" w:hint="default"/>
      </w:rPr>
    </w:lvl>
    <w:lvl w:ilvl="7" w:tplc="4258792C">
      <w:start w:val="1"/>
      <w:numFmt w:val="bullet"/>
      <w:lvlText w:val="o"/>
      <w:lvlJc w:val="left"/>
      <w:pPr>
        <w:ind w:left="5760" w:hanging="360"/>
      </w:pPr>
      <w:rPr>
        <w:rFonts w:ascii="Courier New" w:hAnsi="Courier New" w:hint="default"/>
      </w:rPr>
    </w:lvl>
    <w:lvl w:ilvl="8" w:tplc="E98AE91C">
      <w:start w:val="1"/>
      <w:numFmt w:val="bullet"/>
      <w:lvlText w:val=""/>
      <w:lvlJc w:val="left"/>
      <w:pPr>
        <w:ind w:left="6480" w:hanging="360"/>
      </w:pPr>
      <w:rPr>
        <w:rFonts w:ascii="Wingdings" w:hAnsi="Wingdings" w:hint="default"/>
      </w:rPr>
    </w:lvl>
  </w:abstractNum>
  <w:abstractNum w:abstractNumId="2" w15:restartNumberingAfterBreak="0">
    <w:nsid w:val="153720C2"/>
    <w:multiLevelType w:val="hybridMultilevel"/>
    <w:tmpl w:val="CD7A7116"/>
    <w:lvl w:ilvl="0" w:tplc="DFCE779C">
      <w:start w:val="1"/>
      <w:numFmt w:val="bullet"/>
      <w:lvlText w:val=""/>
      <w:lvlJc w:val="left"/>
      <w:pPr>
        <w:ind w:left="720" w:hanging="360"/>
      </w:pPr>
      <w:rPr>
        <w:rFonts w:ascii="Symbol" w:hAnsi="Symbol" w:hint="default"/>
      </w:rPr>
    </w:lvl>
    <w:lvl w:ilvl="1" w:tplc="07B4062E">
      <w:start w:val="1"/>
      <w:numFmt w:val="bullet"/>
      <w:lvlText w:val="o"/>
      <w:lvlJc w:val="left"/>
      <w:pPr>
        <w:ind w:left="1440" w:hanging="360"/>
      </w:pPr>
      <w:rPr>
        <w:rFonts w:ascii="Courier New" w:hAnsi="Courier New" w:hint="default"/>
      </w:rPr>
    </w:lvl>
    <w:lvl w:ilvl="2" w:tplc="64C68F7E">
      <w:start w:val="1"/>
      <w:numFmt w:val="bullet"/>
      <w:lvlText w:val=""/>
      <w:lvlJc w:val="left"/>
      <w:pPr>
        <w:ind w:left="2160" w:hanging="360"/>
      </w:pPr>
      <w:rPr>
        <w:rFonts w:ascii="Wingdings" w:hAnsi="Wingdings" w:hint="default"/>
      </w:rPr>
    </w:lvl>
    <w:lvl w:ilvl="3" w:tplc="58983EBC">
      <w:start w:val="1"/>
      <w:numFmt w:val="bullet"/>
      <w:lvlText w:val=""/>
      <w:lvlJc w:val="left"/>
      <w:pPr>
        <w:ind w:left="2880" w:hanging="360"/>
      </w:pPr>
      <w:rPr>
        <w:rFonts w:ascii="Symbol" w:hAnsi="Symbol" w:hint="default"/>
      </w:rPr>
    </w:lvl>
    <w:lvl w:ilvl="4" w:tplc="2C485512">
      <w:start w:val="1"/>
      <w:numFmt w:val="bullet"/>
      <w:lvlText w:val="o"/>
      <w:lvlJc w:val="left"/>
      <w:pPr>
        <w:ind w:left="3600" w:hanging="360"/>
      </w:pPr>
      <w:rPr>
        <w:rFonts w:ascii="Courier New" w:hAnsi="Courier New" w:hint="default"/>
      </w:rPr>
    </w:lvl>
    <w:lvl w:ilvl="5" w:tplc="2EA6DDBA">
      <w:start w:val="1"/>
      <w:numFmt w:val="bullet"/>
      <w:lvlText w:val=""/>
      <w:lvlJc w:val="left"/>
      <w:pPr>
        <w:ind w:left="4320" w:hanging="360"/>
      </w:pPr>
      <w:rPr>
        <w:rFonts w:ascii="Wingdings" w:hAnsi="Wingdings" w:hint="default"/>
      </w:rPr>
    </w:lvl>
    <w:lvl w:ilvl="6" w:tplc="CE44A220">
      <w:start w:val="1"/>
      <w:numFmt w:val="bullet"/>
      <w:lvlText w:val=""/>
      <w:lvlJc w:val="left"/>
      <w:pPr>
        <w:ind w:left="5040" w:hanging="360"/>
      </w:pPr>
      <w:rPr>
        <w:rFonts w:ascii="Symbol" w:hAnsi="Symbol" w:hint="default"/>
      </w:rPr>
    </w:lvl>
    <w:lvl w:ilvl="7" w:tplc="55D08A40">
      <w:start w:val="1"/>
      <w:numFmt w:val="bullet"/>
      <w:lvlText w:val="o"/>
      <w:lvlJc w:val="left"/>
      <w:pPr>
        <w:ind w:left="5760" w:hanging="360"/>
      </w:pPr>
      <w:rPr>
        <w:rFonts w:ascii="Courier New" w:hAnsi="Courier New" w:hint="default"/>
      </w:rPr>
    </w:lvl>
    <w:lvl w:ilvl="8" w:tplc="3BF6C33E">
      <w:start w:val="1"/>
      <w:numFmt w:val="bullet"/>
      <w:lvlText w:val=""/>
      <w:lvlJc w:val="left"/>
      <w:pPr>
        <w:ind w:left="6480" w:hanging="360"/>
      </w:pPr>
      <w:rPr>
        <w:rFonts w:ascii="Wingdings" w:hAnsi="Wingdings" w:hint="default"/>
      </w:rPr>
    </w:lvl>
  </w:abstractNum>
  <w:abstractNum w:abstractNumId="3" w15:restartNumberingAfterBreak="0">
    <w:nsid w:val="16B55CF3"/>
    <w:multiLevelType w:val="hybridMultilevel"/>
    <w:tmpl w:val="2912EBE0"/>
    <w:lvl w:ilvl="0" w:tplc="7F9CF3C0">
      <w:start w:val="1"/>
      <w:numFmt w:val="bullet"/>
      <w:lvlText w:val=""/>
      <w:lvlJc w:val="left"/>
      <w:pPr>
        <w:ind w:left="720" w:hanging="360"/>
      </w:pPr>
      <w:rPr>
        <w:rFonts w:ascii="Symbol" w:hAnsi="Symbol" w:hint="default"/>
      </w:rPr>
    </w:lvl>
    <w:lvl w:ilvl="1" w:tplc="CD2A6500">
      <w:start w:val="1"/>
      <w:numFmt w:val="bullet"/>
      <w:lvlText w:val="o"/>
      <w:lvlJc w:val="left"/>
      <w:pPr>
        <w:ind w:left="1440" w:hanging="360"/>
      </w:pPr>
      <w:rPr>
        <w:rFonts w:ascii="Courier New" w:hAnsi="Courier New" w:hint="default"/>
      </w:rPr>
    </w:lvl>
    <w:lvl w:ilvl="2" w:tplc="4C3E431A">
      <w:start w:val="1"/>
      <w:numFmt w:val="bullet"/>
      <w:lvlText w:val=""/>
      <w:lvlJc w:val="left"/>
      <w:pPr>
        <w:ind w:left="2160" w:hanging="360"/>
      </w:pPr>
      <w:rPr>
        <w:rFonts w:ascii="Wingdings" w:hAnsi="Wingdings" w:hint="default"/>
      </w:rPr>
    </w:lvl>
    <w:lvl w:ilvl="3" w:tplc="A3683B68">
      <w:start w:val="1"/>
      <w:numFmt w:val="bullet"/>
      <w:lvlText w:val=""/>
      <w:lvlJc w:val="left"/>
      <w:pPr>
        <w:ind w:left="2880" w:hanging="360"/>
      </w:pPr>
      <w:rPr>
        <w:rFonts w:ascii="Symbol" w:hAnsi="Symbol" w:hint="default"/>
      </w:rPr>
    </w:lvl>
    <w:lvl w:ilvl="4" w:tplc="5516ABC2">
      <w:start w:val="1"/>
      <w:numFmt w:val="bullet"/>
      <w:lvlText w:val="o"/>
      <w:lvlJc w:val="left"/>
      <w:pPr>
        <w:ind w:left="3600" w:hanging="360"/>
      </w:pPr>
      <w:rPr>
        <w:rFonts w:ascii="Courier New" w:hAnsi="Courier New" w:hint="default"/>
      </w:rPr>
    </w:lvl>
    <w:lvl w:ilvl="5" w:tplc="BD1A3448">
      <w:start w:val="1"/>
      <w:numFmt w:val="bullet"/>
      <w:lvlText w:val=""/>
      <w:lvlJc w:val="left"/>
      <w:pPr>
        <w:ind w:left="4320" w:hanging="360"/>
      </w:pPr>
      <w:rPr>
        <w:rFonts w:ascii="Wingdings" w:hAnsi="Wingdings" w:hint="default"/>
      </w:rPr>
    </w:lvl>
    <w:lvl w:ilvl="6" w:tplc="0AE42DCC">
      <w:start w:val="1"/>
      <w:numFmt w:val="bullet"/>
      <w:lvlText w:val=""/>
      <w:lvlJc w:val="left"/>
      <w:pPr>
        <w:ind w:left="5040" w:hanging="360"/>
      </w:pPr>
      <w:rPr>
        <w:rFonts w:ascii="Symbol" w:hAnsi="Symbol" w:hint="default"/>
      </w:rPr>
    </w:lvl>
    <w:lvl w:ilvl="7" w:tplc="329A9570">
      <w:start w:val="1"/>
      <w:numFmt w:val="bullet"/>
      <w:lvlText w:val="o"/>
      <w:lvlJc w:val="left"/>
      <w:pPr>
        <w:ind w:left="5760" w:hanging="360"/>
      </w:pPr>
      <w:rPr>
        <w:rFonts w:ascii="Courier New" w:hAnsi="Courier New" w:hint="default"/>
      </w:rPr>
    </w:lvl>
    <w:lvl w:ilvl="8" w:tplc="79A0805A">
      <w:start w:val="1"/>
      <w:numFmt w:val="bullet"/>
      <w:lvlText w:val=""/>
      <w:lvlJc w:val="left"/>
      <w:pPr>
        <w:ind w:left="6480" w:hanging="360"/>
      </w:pPr>
      <w:rPr>
        <w:rFonts w:ascii="Wingdings" w:hAnsi="Wingdings" w:hint="default"/>
      </w:rPr>
    </w:lvl>
  </w:abstractNum>
  <w:abstractNum w:abstractNumId="4" w15:restartNumberingAfterBreak="0">
    <w:nsid w:val="18F34B09"/>
    <w:multiLevelType w:val="hybridMultilevel"/>
    <w:tmpl w:val="BC3CFFFC"/>
    <w:lvl w:ilvl="0" w:tplc="2AB4BC36">
      <w:start w:val="1"/>
      <w:numFmt w:val="bullet"/>
      <w:lvlText w:val=""/>
      <w:lvlJc w:val="left"/>
      <w:pPr>
        <w:ind w:left="720" w:hanging="360"/>
      </w:pPr>
      <w:rPr>
        <w:rFonts w:ascii="Symbol" w:hAnsi="Symbol" w:hint="default"/>
      </w:rPr>
    </w:lvl>
    <w:lvl w:ilvl="1" w:tplc="E90C138E">
      <w:start w:val="1"/>
      <w:numFmt w:val="bullet"/>
      <w:lvlText w:val="o"/>
      <w:lvlJc w:val="left"/>
      <w:pPr>
        <w:ind w:left="1440" w:hanging="360"/>
      </w:pPr>
      <w:rPr>
        <w:rFonts w:ascii="Courier New" w:hAnsi="Courier New" w:hint="default"/>
      </w:rPr>
    </w:lvl>
    <w:lvl w:ilvl="2" w:tplc="B5368FA2">
      <w:start w:val="1"/>
      <w:numFmt w:val="bullet"/>
      <w:lvlText w:val=""/>
      <w:lvlJc w:val="left"/>
      <w:pPr>
        <w:ind w:left="2160" w:hanging="360"/>
      </w:pPr>
      <w:rPr>
        <w:rFonts w:ascii="Wingdings" w:hAnsi="Wingdings" w:hint="default"/>
      </w:rPr>
    </w:lvl>
    <w:lvl w:ilvl="3" w:tplc="C6924976">
      <w:start w:val="1"/>
      <w:numFmt w:val="bullet"/>
      <w:lvlText w:val=""/>
      <w:lvlJc w:val="left"/>
      <w:pPr>
        <w:ind w:left="2880" w:hanging="360"/>
      </w:pPr>
      <w:rPr>
        <w:rFonts w:ascii="Symbol" w:hAnsi="Symbol" w:hint="default"/>
      </w:rPr>
    </w:lvl>
    <w:lvl w:ilvl="4" w:tplc="B41038D6">
      <w:start w:val="1"/>
      <w:numFmt w:val="bullet"/>
      <w:lvlText w:val="o"/>
      <w:lvlJc w:val="left"/>
      <w:pPr>
        <w:ind w:left="3600" w:hanging="360"/>
      </w:pPr>
      <w:rPr>
        <w:rFonts w:ascii="Courier New" w:hAnsi="Courier New" w:hint="default"/>
      </w:rPr>
    </w:lvl>
    <w:lvl w:ilvl="5" w:tplc="D8D27B1A">
      <w:start w:val="1"/>
      <w:numFmt w:val="bullet"/>
      <w:lvlText w:val=""/>
      <w:lvlJc w:val="left"/>
      <w:pPr>
        <w:ind w:left="4320" w:hanging="360"/>
      </w:pPr>
      <w:rPr>
        <w:rFonts w:ascii="Wingdings" w:hAnsi="Wingdings" w:hint="default"/>
      </w:rPr>
    </w:lvl>
    <w:lvl w:ilvl="6" w:tplc="F2B00F5C">
      <w:start w:val="1"/>
      <w:numFmt w:val="bullet"/>
      <w:lvlText w:val=""/>
      <w:lvlJc w:val="left"/>
      <w:pPr>
        <w:ind w:left="5040" w:hanging="360"/>
      </w:pPr>
      <w:rPr>
        <w:rFonts w:ascii="Symbol" w:hAnsi="Symbol" w:hint="default"/>
      </w:rPr>
    </w:lvl>
    <w:lvl w:ilvl="7" w:tplc="83C49CCC">
      <w:start w:val="1"/>
      <w:numFmt w:val="bullet"/>
      <w:lvlText w:val="o"/>
      <w:lvlJc w:val="left"/>
      <w:pPr>
        <w:ind w:left="5760" w:hanging="360"/>
      </w:pPr>
      <w:rPr>
        <w:rFonts w:ascii="Courier New" w:hAnsi="Courier New" w:hint="default"/>
      </w:rPr>
    </w:lvl>
    <w:lvl w:ilvl="8" w:tplc="D8C0B68E">
      <w:start w:val="1"/>
      <w:numFmt w:val="bullet"/>
      <w:lvlText w:val=""/>
      <w:lvlJc w:val="left"/>
      <w:pPr>
        <w:ind w:left="6480" w:hanging="360"/>
      </w:pPr>
      <w:rPr>
        <w:rFonts w:ascii="Wingdings" w:hAnsi="Wingdings" w:hint="default"/>
      </w:rPr>
    </w:lvl>
  </w:abstractNum>
  <w:abstractNum w:abstractNumId="5" w15:restartNumberingAfterBreak="0">
    <w:nsid w:val="1D7F4AFB"/>
    <w:multiLevelType w:val="hybridMultilevel"/>
    <w:tmpl w:val="030E71CA"/>
    <w:lvl w:ilvl="0" w:tplc="0413000F">
      <w:start w:val="1"/>
      <w:numFmt w:val="decimal"/>
      <w:lvlText w:val="%1."/>
      <w:lvlJc w:val="left"/>
      <w:pPr>
        <w:ind w:left="720" w:hanging="360"/>
      </w:pPr>
    </w:lvl>
    <w:lvl w:ilvl="1" w:tplc="30186F3E">
      <w:start w:val="1"/>
      <w:numFmt w:val="bullet"/>
      <w:lvlText w:val="-"/>
      <w:lvlJc w:val="left"/>
      <w:pPr>
        <w:ind w:left="1440" w:hanging="360"/>
      </w:pPr>
      <w:rPr>
        <w:rFonts w:ascii="Georgia" w:eastAsiaTheme="minorHAnsi" w:hAnsi="Georgia" w:cstheme="minorBidi" w:hint="default"/>
        <w:i/>
        <w:sz w:val="22"/>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D75D34"/>
    <w:multiLevelType w:val="hybridMultilevel"/>
    <w:tmpl w:val="D38A1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526DFC"/>
    <w:multiLevelType w:val="hybridMultilevel"/>
    <w:tmpl w:val="8CB44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7C41BC"/>
    <w:multiLevelType w:val="hybridMultilevel"/>
    <w:tmpl w:val="1FB0249E"/>
    <w:lvl w:ilvl="0" w:tplc="40C053BC">
      <w:start w:val="1"/>
      <w:numFmt w:val="bullet"/>
      <w:lvlText w:val=""/>
      <w:lvlJc w:val="left"/>
      <w:pPr>
        <w:ind w:left="720" w:hanging="360"/>
      </w:pPr>
      <w:rPr>
        <w:rFonts w:ascii="Symbol" w:hAnsi="Symbol" w:hint="default"/>
      </w:rPr>
    </w:lvl>
    <w:lvl w:ilvl="1" w:tplc="CDF0F902">
      <w:start w:val="1"/>
      <w:numFmt w:val="bullet"/>
      <w:lvlText w:val="o"/>
      <w:lvlJc w:val="left"/>
      <w:pPr>
        <w:ind w:left="1440" w:hanging="360"/>
      </w:pPr>
      <w:rPr>
        <w:rFonts w:ascii="Courier New" w:hAnsi="Courier New" w:hint="default"/>
      </w:rPr>
    </w:lvl>
    <w:lvl w:ilvl="2" w:tplc="4BD6D44A">
      <w:start w:val="1"/>
      <w:numFmt w:val="bullet"/>
      <w:lvlText w:val=""/>
      <w:lvlJc w:val="left"/>
      <w:pPr>
        <w:ind w:left="2160" w:hanging="360"/>
      </w:pPr>
      <w:rPr>
        <w:rFonts w:ascii="Wingdings" w:hAnsi="Wingdings" w:hint="default"/>
      </w:rPr>
    </w:lvl>
    <w:lvl w:ilvl="3" w:tplc="C38A0782">
      <w:start w:val="1"/>
      <w:numFmt w:val="bullet"/>
      <w:lvlText w:val=""/>
      <w:lvlJc w:val="left"/>
      <w:pPr>
        <w:ind w:left="2880" w:hanging="360"/>
      </w:pPr>
      <w:rPr>
        <w:rFonts w:ascii="Symbol" w:hAnsi="Symbol" w:hint="default"/>
      </w:rPr>
    </w:lvl>
    <w:lvl w:ilvl="4" w:tplc="893EB7F4">
      <w:start w:val="1"/>
      <w:numFmt w:val="bullet"/>
      <w:lvlText w:val="o"/>
      <w:lvlJc w:val="left"/>
      <w:pPr>
        <w:ind w:left="3600" w:hanging="360"/>
      </w:pPr>
      <w:rPr>
        <w:rFonts w:ascii="Courier New" w:hAnsi="Courier New" w:hint="default"/>
      </w:rPr>
    </w:lvl>
    <w:lvl w:ilvl="5" w:tplc="7AAA6AB8">
      <w:start w:val="1"/>
      <w:numFmt w:val="bullet"/>
      <w:lvlText w:val=""/>
      <w:lvlJc w:val="left"/>
      <w:pPr>
        <w:ind w:left="4320" w:hanging="360"/>
      </w:pPr>
      <w:rPr>
        <w:rFonts w:ascii="Wingdings" w:hAnsi="Wingdings" w:hint="default"/>
      </w:rPr>
    </w:lvl>
    <w:lvl w:ilvl="6" w:tplc="7360CAEE">
      <w:start w:val="1"/>
      <w:numFmt w:val="bullet"/>
      <w:lvlText w:val=""/>
      <w:lvlJc w:val="left"/>
      <w:pPr>
        <w:ind w:left="5040" w:hanging="360"/>
      </w:pPr>
      <w:rPr>
        <w:rFonts w:ascii="Symbol" w:hAnsi="Symbol" w:hint="default"/>
      </w:rPr>
    </w:lvl>
    <w:lvl w:ilvl="7" w:tplc="8066533A">
      <w:start w:val="1"/>
      <w:numFmt w:val="bullet"/>
      <w:lvlText w:val="o"/>
      <w:lvlJc w:val="left"/>
      <w:pPr>
        <w:ind w:left="5760" w:hanging="360"/>
      </w:pPr>
      <w:rPr>
        <w:rFonts w:ascii="Courier New" w:hAnsi="Courier New" w:hint="default"/>
      </w:rPr>
    </w:lvl>
    <w:lvl w:ilvl="8" w:tplc="4EE414A0">
      <w:start w:val="1"/>
      <w:numFmt w:val="bullet"/>
      <w:lvlText w:val=""/>
      <w:lvlJc w:val="left"/>
      <w:pPr>
        <w:ind w:left="6480" w:hanging="360"/>
      </w:pPr>
      <w:rPr>
        <w:rFonts w:ascii="Wingdings" w:hAnsi="Wingdings" w:hint="default"/>
      </w:rPr>
    </w:lvl>
  </w:abstractNum>
  <w:abstractNum w:abstractNumId="9" w15:restartNumberingAfterBreak="0">
    <w:nsid w:val="33AA3A6B"/>
    <w:multiLevelType w:val="hybridMultilevel"/>
    <w:tmpl w:val="A5728C82"/>
    <w:lvl w:ilvl="0" w:tplc="D5FA8D8A">
      <w:start w:val="1"/>
      <w:numFmt w:val="bullet"/>
      <w:suff w:val="space"/>
      <w:lvlText w:val=""/>
      <w:lvlJc w:val="left"/>
      <w:pPr>
        <w:ind w:left="47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0" w15:restartNumberingAfterBreak="0">
    <w:nsid w:val="34D03BF4"/>
    <w:multiLevelType w:val="hybridMultilevel"/>
    <w:tmpl w:val="7326F456"/>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1" w15:restartNumberingAfterBreak="0">
    <w:nsid w:val="363B4608"/>
    <w:multiLevelType w:val="hybridMultilevel"/>
    <w:tmpl w:val="E0E43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986A42"/>
    <w:multiLevelType w:val="hybridMultilevel"/>
    <w:tmpl w:val="144019DA"/>
    <w:lvl w:ilvl="0" w:tplc="04130001">
      <w:start w:val="1"/>
      <w:numFmt w:val="bullet"/>
      <w:lvlText w:val=""/>
      <w:lvlJc w:val="left"/>
      <w:pPr>
        <w:ind w:left="720" w:hanging="360"/>
      </w:pPr>
      <w:rPr>
        <w:rFonts w:ascii="Symbol" w:hAnsi="Symbol" w:hint="default"/>
      </w:rPr>
    </w:lvl>
    <w:lvl w:ilvl="1" w:tplc="252C5FB8">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B14F67"/>
    <w:multiLevelType w:val="hybridMultilevel"/>
    <w:tmpl w:val="B38228F0"/>
    <w:lvl w:ilvl="0" w:tplc="CA325B00">
      <w:start w:val="1"/>
      <w:numFmt w:val="bullet"/>
      <w:lvlText w:val=""/>
      <w:lvlJc w:val="left"/>
      <w:pPr>
        <w:ind w:left="720" w:hanging="360"/>
      </w:pPr>
      <w:rPr>
        <w:rFonts w:ascii="Symbol" w:hAnsi="Symbol" w:hint="default"/>
      </w:rPr>
    </w:lvl>
    <w:lvl w:ilvl="1" w:tplc="9F7AA314">
      <w:start w:val="1"/>
      <w:numFmt w:val="bullet"/>
      <w:lvlText w:val="o"/>
      <w:lvlJc w:val="left"/>
      <w:pPr>
        <w:ind w:left="1440" w:hanging="360"/>
      </w:pPr>
      <w:rPr>
        <w:rFonts w:ascii="Courier New" w:hAnsi="Courier New" w:hint="default"/>
      </w:rPr>
    </w:lvl>
    <w:lvl w:ilvl="2" w:tplc="A426D564">
      <w:start w:val="1"/>
      <w:numFmt w:val="bullet"/>
      <w:lvlText w:val=""/>
      <w:lvlJc w:val="left"/>
      <w:pPr>
        <w:ind w:left="2160" w:hanging="360"/>
      </w:pPr>
      <w:rPr>
        <w:rFonts w:ascii="Wingdings" w:hAnsi="Wingdings" w:hint="default"/>
      </w:rPr>
    </w:lvl>
    <w:lvl w:ilvl="3" w:tplc="FC641A96">
      <w:start w:val="1"/>
      <w:numFmt w:val="bullet"/>
      <w:lvlText w:val=""/>
      <w:lvlJc w:val="left"/>
      <w:pPr>
        <w:ind w:left="2880" w:hanging="360"/>
      </w:pPr>
      <w:rPr>
        <w:rFonts w:ascii="Symbol" w:hAnsi="Symbol" w:hint="default"/>
      </w:rPr>
    </w:lvl>
    <w:lvl w:ilvl="4" w:tplc="68FE3008">
      <w:start w:val="1"/>
      <w:numFmt w:val="bullet"/>
      <w:lvlText w:val="o"/>
      <w:lvlJc w:val="left"/>
      <w:pPr>
        <w:ind w:left="3600" w:hanging="360"/>
      </w:pPr>
      <w:rPr>
        <w:rFonts w:ascii="Courier New" w:hAnsi="Courier New" w:hint="default"/>
      </w:rPr>
    </w:lvl>
    <w:lvl w:ilvl="5" w:tplc="0BCA8E40">
      <w:start w:val="1"/>
      <w:numFmt w:val="bullet"/>
      <w:lvlText w:val=""/>
      <w:lvlJc w:val="left"/>
      <w:pPr>
        <w:ind w:left="4320" w:hanging="360"/>
      </w:pPr>
      <w:rPr>
        <w:rFonts w:ascii="Wingdings" w:hAnsi="Wingdings" w:hint="default"/>
      </w:rPr>
    </w:lvl>
    <w:lvl w:ilvl="6" w:tplc="98F2ECA0">
      <w:start w:val="1"/>
      <w:numFmt w:val="bullet"/>
      <w:lvlText w:val=""/>
      <w:lvlJc w:val="left"/>
      <w:pPr>
        <w:ind w:left="5040" w:hanging="360"/>
      </w:pPr>
      <w:rPr>
        <w:rFonts w:ascii="Symbol" w:hAnsi="Symbol" w:hint="default"/>
      </w:rPr>
    </w:lvl>
    <w:lvl w:ilvl="7" w:tplc="498C0080">
      <w:start w:val="1"/>
      <w:numFmt w:val="bullet"/>
      <w:lvlText w:val="o"/>
      <w:lvlJc w:val="left"/>
      <w:pPr>
        <w:ind w:left="5760" w:hanging="360"/>
      </w:pPr>
      <w:rPr>
        <w:rFonts w:ascii="Courier New" w:hAnsi="Courier New" w:hint="default"/>
      </w:rPr>
    </w:lvl>
    <w:lvl w:ilvl="8" w:tplc="AB5A0F2A">
      <w:start w:val="1"/>
      <w:numFmt w:val="bullet"/>
      <w:lvlText w:val=""/>
      <w:lvlJc w:val="left"/>
      <w:pPr>
        <w:ind w:left="6480" w:hanging="360"/>
      </w:pPr>
      <w:rPr>
        <w:rFonts w:ascii="Wingdings" w:hAnsi="Wingdings" w:hint="default"/>
      </w:rPr>
    </w:lvl>
  </w:abstractNum>
  <w:abstractNum w:abstractNumId="14" w15:restartNumberingAfterBreak="0">
    <w:nsid w:val="404B4947"/>
    <w:multiLevelType w:val="hybridMultilevel"/>
    <w:tmpl w:val="CE3C670C"/>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5" w15:restartNumberingAfterBreak="0">
    <w:nsid w:val="454E0357"/>
    <w:multiLevelType w:val="hybridMultilevel"/>
    <w:tmpl w:val="6E66AB6C"/>
    <w:lvl w:ilvl="0" w:tplc="04130001">
      <w:start w:val="1"/>
      <w:numFmt w:val="bullet"/>
      <w:lvlText w:val=""/>
      <w:lvlJc w:val="left"/>
      <w:pPr>
        <w:ind w:left="1140" w:hanging="360"/>
      </w:pPr>
      <w:rPr>
        <w:rFonts w:ascii="Symbol" w:hAnsi="Symbol" w:hint="default"/>
      </w:rPr>
    </w:lvl>
    <w:lvl w:ilvl="1" w:tplc="04130003">
      <w:start w:val="1"/>
      <w:numFmt w:val="bullet"/>
      <w:lvlText w:val="o"/>
      <w:lvlJc w:val="left"/>
      <w:pPr>
        <w:ind w:left="1860" w:hanging="360"/>
      </w:pPr>
      <w:rPr>
        <w:rFonts w:ascii="Courier New" w:hAnsi="Courier New" w:cs="Courier New" w:hint="default"/>
      </w:rPr>
    </w:lvl>
    <w:lvl w:ilvl="2" w:tplc="04130005">
      <w:start w:val="1"/>
      <w:numFmt w:val="bullet"/>
      <w:lvlText w:val=""/>
      <w:lvlJc w:val="left"/>
      <w:pPr>
        <w:ind w:left="2580" w:hanging="360"/>
      </w:pPr>
      <w:rPr>
        <w:rFonts w:ascii="Wingdings" w:hAnsi="Wingdings" w:hint="default"/>
      </w:rPr>
    </w:lvl>
    <w:lvl w:ilvl="3" w:tplc="04130001">
      <w:start w:val="1"/>
      <w:numFmt w:val="bullet"/>
      <w:lvlText w:val=""/>
      <w:lvlJc w:val="left"/>
      <w:pPr>
        <w:ind w:left="3300" w:hanging="360"/>
      </w:pPr>
      <w:rPr>
        <w:rFonts w:ascii="Symbol" w:hAnsi="Symbol" w:hint="default"/>
      </w:rPr>
    </w:lvl>
    <w:lvl w:ilvl="4" w:tplc="04130003">
      <w:start w:val="1"/>
      <w:numFmt w:val="bullet"/>
      <w:lvlText w:val="o"/>
      <w:lvlJc w:val="left"/>
      <w:pPr>
        <w:ind w:left="4020" w:hanging="360"/>
      </w:pPr>
      <w:rPr>
        <w:rFonts w:ascii="Courier New" w:hAnsi="Courier New" w:cs="Courier New" w:hint="default"/>
      </w:rPr>
    </w:lvl>
    <w:lvl w:ilvl="5" w:tplc="04130005">
      <w:start w:val="1"/>
      <w:numFmt w:val="bullet"/>
      <w:lvlText w:val=""/>
      <w:lvlJc w:val="left"/>
      <w:pPr>
        <w:ind w:left="4740" w:hanging="360"/>
      </w:pPr>
      <w:rPr>
        <w:rFonts w:ascii="Wingdings" w:hAnsi="Wingdings" w:hint="default"/>
      </w:rPr>
    </w:lvl>
    <w:lvl w:ilvl="6" w:tplc="04130001">
      <w:start w:val="1"/>
      <w:numFmt w:val="bullet"/>
      <w:lvlText w:val=""/>
      <w:lvlJc w:val="left"/>
      <w:pPr>
        <w:ind w:left="5460" w:hanging="360"/>
      </w:pPr>
      <w:rPr>
        <w:rFonts w:ascii="Symbol" w:hAnsi="Symbol" w:hint="default"/>
      </w:rPr>
    </w:lvl>
    <w:lvl w:ilvl="7" w:tplc="04130003">
      <w:start w:val="1"/>
      <w:numFmt w:val="bullet"/>
      <w:lvlText w:val="o"/>
      <w:lvlJc w:val="left"/>
      <w:pPr>
        <w:ind w:left="6180" w:hanging="360"/>
      </w:pPr>
      <w:rPr>
        <w:rFonts w:ascii="Courier New" w:hAnsi="Courier New" w:cs="Courier New" w:hint="default"/>
      </w:rPr>
    </w:lvl>
    <w:lvl w:ilvl="8" w:tplc="04130005">
      <w:start w:val="1"/>
      <w:numFmt w:val="bullet"/>
      <w:lvlText w:val=""/>
      <w:lvlJc w:val="left"/>
      <w:pPr>
        <w:ind w:left="6900" w:hanging="360"/>
      </w:pPr>
      <w:rPr>
        <w:rFonts w:ascii="Wingdings" w:hAnsi="Wingdings" w:hint="default"/>
      </w:rPr>
    </w:lvl>
  </w:abstractNum>
  <w:abstractNum w:abstractNumId="16" w15:restartNumberingAfterBreak="0">
    <w:nsid w:val="49A170A3"/>
    <w:multiLevelType w:val="hybridMultilevel"/>
    <w:tmpl w:val="0F2A2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29D3"/>
    <w:multiLevelType w:val="hybridMultilevel"/>
    <w:tmpl w:val="8B444838"/>
    <w:lvl w:ilvl="0" w:tplc="FC54DADA">
      <w:start w:val="1"/>
      <w:numFmt w:val="bullet"/>
      <w:lvlText w:val=""/>
      <w:lvlJc w:val="left"/>
      <w:pPr>
        <w:ind w:left="720" w:hanging="360"/>
      </w:pPr>
      <w:rPr>
        <w:rFonts w:ascii="Symbol" w:hAnsi="Symbol" w:hint="default"/>
      </w:rPr>
    </w:lvl>
    <w:lvl w:ilvl="1" w:tplc="6C322B72">
      <w:start w:val="1"/>
      <w:numFmt w:val="bullet"/>
      <w:lvlText w:val="o"/>
      <w:lvlJc w:val="left"/>
      <w:pPr>
        <w:ind w:left="1440" w:hanging="360"/>
      </w:pPr>
      <w:rPr>
        <w:rFonts w:ascii="Courier New" w:hAnsi="Courier New" w:hint="default"/>
      </w:rPr>
    </w:lvl>
    <w:lvl w:ilvl="2" w:tplc="F8684E32">
      <w:start w:val="1"/>
      <w:numFmt w:val="bullet"/>
      <w:lvlText w:val=""/>
      <w:lvlJc w:val="left"/>
      <w:pPr>
        <w:ind w:left="2160" w:hanging="360"/>
      </w:pPr>
      <w:rPr>
        <w:rFonts w:ascii="Wingdings" w:hAnsi="Wingdings" w:hint="default"/>
      </w:rPr>
    </w:lvl>
    <w:lvl w:ilvl="3" w:tplc="32AA08AA">
      <w:start w:val="1"/>
      <w:numFmt w:val="bullet"/>
      <w:lvlText w:val=""/>
      <w:lvlJc w:val="left"/>
      <w:pPr>
        <w:ind w:left="2880" w:hanging="360"/>
      </w:pPr>
      <w:rPr>
        <w:rFonts w:ascii="Symbol" w:hAnsi="Symbol" w:hint="default"/>
      </w:rPr>
    </w:lvl>
    <w:lvl w:ilvl="4" w:tplc="A64AF8FA">
      <w:start w:val="1"/>
      <w:numFmt w:val="bullet"/>
      <w:lvlText w:val="o"/>
      <w:lvlJc w:val="left"/>
      <w:pPr>
        <w:ind w:left="3600" w:hanging="360"/>
      </w:pPr>
      <w:rPr>
        <w:rFonts w:ascii="Courier New" w:hAnsi="Courier New" w:hint="default"/>
      </w:rPr>
    </w:lvl>
    <w:lvl w:ilvl="5" w:tplc="182A593E">
      <w:start w:val="1"/>
      <w:numFmt w:val="bullet"/>
      <w:lvlText w:val=""/>
      <w:lvlJc w:val="left"/>
      <w:pPr>
        <w:ind w:left="4320" w:hanging="360"/>
      </w:pPr>
      <w:rPr>
        <w:rFonts w:ascii="Wingdings" w:hAnsi="Wingdings" w:hint="default"/>
      </w:rPr>
    </w:lvl>
    <w:lvl w:ilvl="6" w:tplc="08B4383E">
      <w:start w:val="1"/>
      <w:numFmt w:val="bullet"/>
      <w:lvlText w:val=""/>
      <w:lvlJc w:val="left"/>
      <w:pPr>
        <w:ind w:left="5040" w:hanging="360"/>
      </w:pPr>
      <w:rPr>
        <w:rFonts w:ascii="Symbol" w:hAnsi="Symbol" w:hint="default"/>
      </w:rPr>
    </w:lvl>
    <w:lvl w:ilvl="7" w:tplc="0DD8773E">
      <w:start w:val="1"/>
      <w:numFmt w:val="bullet"/>
      <w:lvlText w:val="o"/>
      <w:lvlJc w:val="left"/>
      <w:pPr>
        <w:ind w:left="5760" w:hanging="360"/>
      </w:pPr>
      <w:rPr>
        <w:rFonts w:ascii="Courier New" w:hAnsi="Courier New" w:hint="default"/>
      </w:rPr>
    </w:lvl>
    <w:lvl w:ilvl="8" w:tplc="20E8F0B6">
      <w:start w:val="1"/>
      <w:numFmt w:val="bullet"/>
      <w:lvlText w:val=""/>
      <w:lvlJc w:val="left"/>
      <w:pPr>
        <w:ind w:left="6480" w:hanging="360"/>
      </w:pPr>
      <w:rPr>
        <w:rFonts w:ascii="Wingdings" w:hAnsi="Wingdings" w:hint="default"/>
      </w:rPr>
    </w:lvl>
  </w:abstractNum>
  <w:abstractNum w:abstractNumId="18" w15:restartNumberingAfterBreak="0">
    <w:nsid w:val="4F20383E"/>
    <w:multiLevelType w:val="hybridMultilevel"/>
    <w:tmpl w:val="BD805702"/>
    <w:lvl w:ilvl="0" w:tplc="40FC7C62">
      <w:start w:val="1"/>
      <w:numFmt w:val="bullet"/>
      <w:lvlText w:val=""/>
      <w:lvlJc w:val="left"/>
      <w:pPr>
        <w:ind w:left="720" w:hanging="360"/>
      </w:pPr>
      <w:rPr>
        <w:rFonts w:ascii="Symbol" w:hAnsi="Symbol" w:hint="default"/>
      </w:rPr>
    </w:lvl>
    <w:lvl w:ilvl="1" w:tplc="522E43FA">
      <w:start w:val="1"/>
      <w:numFmt w:val="bullet"/>
      <w:lvlText w:val="o"/>
      <w:lvlJc w:val="left"/>
      <w:pPr>
        <w:ind w:left="1440" w:hanging="360"/>
      </w:pPr>
      <w:rPr>
        <w:rFonts w:ascii="Courier New" w:hAnsi="Courier New" w:hint="default"/>
      </w:rPr>
    </w:lvl>
    <w:lvl w:ilvl="2" w:tplc="5302CF04">
      <w:start w:val="1"/>
      <w:numFmt w:val="bullet"/>
      <w:lvlText w:val=""/>
      <w:lvlJc w:val="left"/>
      <w:pPr>
        <w:ind w:left="2160" w:hanging="360"/>
      </w:pPr>
      <w:rPr>
        <w:rFonts w:ascii="Wingdings" w:hAnsi="Wingdings" w:hint="default"/>
      </w:rPr>
    </w:lvl>
    <w:lvl w:ilvl="3" w:tplc="5AD4DE28">
      <w:start w:val="1"/>
      <w:numFmt w:val="bullet"/>
      <w:lvlText w:val=""/>
      <w:lvlJc w:val="left"/>
      <w:pPr>
        <w:ind w:left="2880" w:hanging="360"/>
      </w:pPr>
      <w:rPr>
        <w:rFonts w:ascii="Symbol" w:hAnsi="Symbol" w:hint="default"/>
      </w:rPr>
    </w:lvl>
    <w:lvl w:ilvl="4" w:tplc="6998618C">
      <w:start w:val="1"/>
      <w:numFmt w:val="bullet"/>
      <w:lvlText w:val="o"/>
      <w:lvlJc w:val="left"/>
      <w:pPr>
        <w:ind w:left="3600" w:hanging="360"/>
      </w:pPr>
      <w:rPr>
        <w:rFonts w:ascii="Courier New" w:hAnsi="Courier New" w:hint="default"/>
      </w:rPr>
    </w:lvl>
    <w:lvl w:ilvl="5" w:tplc="D3D295EE">
      <w:start w:val="1"/>
      <w:numFmt w:val="bullet"/>
      <w:lvlText w:val=""/>
      <w:lvlJc w:val="left"/>
      <w:pPr>
        <w:ind w:left="4320" w:hanging="360"/>
      </w:pPr>
      <w:rPr>
        <w:rFonts w:ascii="Wingdings" w:hAnsi="Wingdings" w:hint="default"/>
      </w:rPr>
    </w:lvl>
    <w:lvl w:ilvl="6" w:tplc="6226BAE2">
      <w:start w:val="1"/>
      <w:numFmt w:val="bullet"/>
      <w:lvlText w:val=""/>
      <w:lvlJc w:val="left"/>
      <w:pPr>
        <w:ind w:left="5040" w:hanging="360"/>
      </w:pPr>
      <w:rPr>
        <w:rFonts w:ascii="Symbol" w:hAnsi="Symbol" w:hint="default"/>
      </w:rPr>
    </w:lvl>
    <w:lvl w:ilvl="7" w:tplc="0442A61A">
      <w:start w:val="1"/>
      <w:numFmt w:val="bullet"/>
      <w:lvlText w:val="o"/>
      <w:lvlJc w:val="left"/>
      <w:pPr>
        <w:ind w:left="5760" w:hanging="360"/>
      </w:pPr>
      <w:rPr>
        <w:rFonts w:ascii="Courier New" w:hAnsi="Courier New" w:hint="default"/>
      </w:rPr>
    </w:lvl>
    <w:lvl w:ilvl="8" w:tplc="B1A45478">
      <w:start w:val="1"/>
      <w:numFmt w:val="bullet"/>
      <w:lvlText w:val=""/>
      <w:lvlJc w:val="left"/>
      <w:pPr>
        <w:ind w:left="6480" w:hanging="360"/>
      </w:pPr>
      <w:rPr>
        <w:rFonts w:ascii="Wingdings" w:hAnsi="Wingdings" w:hint="default"/>
      </w:rPr>
    </w:lvl>
  </w:abstractNum>
  <w:abstractNum w:abstractNumId="19" w15:restartNumberingAfterBreak="0">
    <w:nsid w:val="51B2675E"/>
    <w:multiLevelType w:val="hybridMultilevel"/>
    <w:tmpl w:val="91BAF264"/>
    <w:lvl w:ilvl="0" w:tplc="736A2E5E">
      <w:start w:val="1"/>
      <w:numFmt w:val="bullet"/>
      <w:lvlText w:val=""/>
      <w:lvlJc w:val="left"/>
      <w:pPr>
        <w:ind w:left="720" w:hanging="360"/>
      </w:pPr>
      <w:rPr>
        <w:rFonts w:ascii="Symbol" w:hAnsi="Symbol" w:hint="default"/>
      </w:rPr>
    </w:lvl>
    <w:lvl w:ilvl="1" w:tplc="4DC273DC">
      <w:start w:val="1"/>
      <w:numFmt w:val="bullet"/>
      <w:lvlText w:val="o"/>
      <w:lvlJc w:val="left"/>
      <w:pPr>
        <w:ind w:left="1440" w:hanging="360"/>
      </w:pPr>
      <w:rPr>
        <w:rFonts w:ascii="Courier New" w:hAnsi="Courier New" w:hint="default"/>
      </w:rPr>
    </w:lvl>
    <w:lvl w:ilvl="2" w:tplc="3726259C">
      <w:start w:val="1"/>
      <w:numFmt w:val="bullet"/>
      <w:lvlText w:val=""/>
      <w:lvlJc w:val="left"/>
      <w:pPr>
        <w:ind w:left="2160" w:hanging="360"/>
      </w:pPr>
      <w:rPr>
        <w:rFonts w:ascii="Wingdings" w:hAnsi="Wingdings" w:hint="default"/>
      </w:rPr>
    </w:lvl>
    <w:lvl w:ilvl="3" w:tplc="144633A6">
      <w:start w:val="1"/>
      <w:numFmt w:val="bullet"/>
      <w:lvlText w:val=""/>
      <w:lvlJc w:val="left"/>
      <w:pPr>
        <w:ind w:left="2880" w:hanging="360"/>
      </w:pPr>
      <w:rPr>
        <w:rFonts w:ascii="Symbol" w:hAnsi="Symbol" w:hint="default"/>
      </w:rPr>
    </w:lvl>
    <w:lvl w:ilvl="4" w:tplc="B3E03400">
      <w:start w:val="1"/>
      <w:numFmt w:val="bullet"/>
      <w:lvlText w:val="o"/>
      <w:lvlJc w:val="left"/>
      <w:pPr>
        <w:ind w:left="3600" w:hanging="360"/>
      </w:pPr>
      <w:rPr>
        <w:rFonts w:ascii="Courier New" w:hAnsi="Courier New" w:hint="default"/>
      </w:rPr>
    </w:lvl>
    <w:lvl w:ilvl="5" w:tplc="52FCEBD8">
      <w:start w:val="1"/>
      <w:numFmt w:val="bullet"/>
      <w:lvlText w:val=""/>
      <w:lvlJc w:val="left"/>
      <w:pPr>
        <w:ind w:left="4320" w:hanging="360"/>
      </w:pPr>
      <w:rPr>
        <w:rFonts w:ascii="Wingdings" w:hAnsi="Wingdings" w:hint="default"/>
      </w:rPr>
    </w:lvl>
    <w:lvl w:ilvl="6" w:tplc="82628B6E">
      <w:start w:val="1"/>
      <w:numFmt w:val="bullet"/>
      <w:lvlText w:val=""/>
      <w:lvlJc w:val="left"/>
      <w:pPr>
        <w:ind w:left="5040" w:hanging="360"/>
      </w:pPr>
      <w:rPr>
        <w:rFonts w:ascii="Symbol" w:hAnsi="Symbol" w:hint="default"/>
      </w:rPr>
    </w:lvl>
    <w:lvl w:ilvl="7" w:tplc="73CE446C">
      <w:start w:val="1"/>
      <w:numFmt w:val="bullet"/>
      <w:lvlText w:val="o"/>
      <w:lvlJc w:val="left"/>
      <w:pPr>
        <w:ind w:left="5760" w:hanging="360"/>
      </w:pPr>
      <w:rPr>
        <w:rFonts w:ascii="Courier New" w:hAnsi="Courier New" w:hint="default"/>
      </w:rPr>
    </w:lvl>
    <w:lvl w:ilvl="8" w:tplc="4FC22F88">
      <w:start w:val="1"/>
      <w:numFmt w:val="bullet"/>
      <w:lvlText w:val=""/>
      <w:lvlJc w:val="left"/>
      <w:pPr>
        <w:ind w:left="6480" w:hanging="360"/>
      </w:pPr>
      <w:rPr>
        <w:rFonts w:ascii="Wingdings" w:hAnsi="Wingdings" w:hint="default"/>
      </w:rPr>
    </w:lvl>
  </w:abstractNum>
  <w:abstractNum w:abstractNumId="20" w15:restartNumberingAfterBreak="0">
    <w:nsid w:val="5F004A49"/>
    <w:multiLevelType w:val="hybridMultilevel"/>
    <w:tmpl w:val="40BCFB1C"/>
    <w:lvl w:ilvl="0" w:tplc="D5FA8D8A">
      <w:start w:val="1"/>
      <w:numFmt w:val="bullet"/>
      <w:suff w:val="space"/>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5B7A82"/>
    <w:multiLevelType w:val="hybridMultilevel"/>
    <w:tmpl w:val="6142B6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280BE4"/>
    <w:multiLevelType w:val="hybridMultilevel"/>
    <w:tmpl w:val="B172D984"/>
    <w:lvl w:ilvl="0" w:tplc="D5FA8D8A">
      <w:start w:val="1"/>
      <w:numFmt w:val="bullet"/>
      <w:suff w:val="space"/>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CD2B23"/>
    <w:multiLevelType w:val="hybridMultilevel"/>
    <w:tmpl w:val="292CF758"/>
    <w:lvl w:ilvl="0" w:tplc="8D848F72">
      <w:start w:val="1"/>
      <w:numFmt w:val="bullet"/>
      <w:lvlText w:val=""/>
      <w:lvlJc w:val="left"/>
      <w:pPr>
        <w:ind w:left="720" w:hanging="360"/>
      </w:pPr>
      <w:rPr>
        <w:rFonts w:ascii="Symbol" w:hAnsi="Symbol" w:hint="default"/>
      </w:rPr>
    </w:lvl>
    <w:lvl w:ilvl="1" w:tplc="74E8696E">
      <w:start w:val="1"/>
      <w:numFmt w:val="bullet"/>
      <w:lvlText w:val="o"/>
      <w:lvlJc w:val="left"/>
      <w:pPr>
        <w:ind w:left="1440" w:hanging="360"/>
      </w:pPr>
      <w:rPr>
        <w:rFonts w:ascii="Courier New" w:hAnsi="Courier New" w:hint="default"/>
      </w:rPr>
    </w:lvl>
    <w:lvl w:ilvl="2" w:tplc="0A7A5D6C">
      <w:start w:val="1"/>
      <w:numFmt w:val="bullet"/>
      <w:lvlText w:val=""/>
      <w:lvlJc w:val="left"/>
      <w:pPr>
        <w:ind w:left="2160" w:hanging="360"/>
      </w:pPr>
      <w:rPr>
        <w:rFonts w:ascii="Wingdings" w:hAnsi="Wingdings" w:hint="default"/>
      </w:rPr>
    </w:lvl>
    <w:lvl w:ilvl="3" w:tplc="952ADA38">
      <w:start w:val="1"/>
      <w:numFmt w:val="bullet"/>
      <w:lvlText w:val=""/>
      <w:lvlJc w:val="left"/>
      <w:pPr>
        <w:ind w:left="2880" w:hanging="360"/>
      </w:pPr>
      <w:rPr>
        <w:rFonts w:ascii="Symbol" w:hAnsi="Symbol" w:hint="default"/>
      </w:rPr>
    </w:lvl>
    <w:lvl w:ilvl="4" w:tplc="3A36AE82">
      <w:start w:val="1"/>
      <w:numFmt w:val="bullet"/>
      <w:lvlText w:val="o"/>
      <w:lvlJc w:val="left"/>
      <w:pPr>
        <w:ind w:left="3600" w:hanging="360"/>
      </w:pPr>
      <w:rPr>
        <w:rFonts w:ascii="Courier New" w:hAnsi="Courier New" w:hint="default"/>
      </w:rPr>
    </w:lvl>
    <w:lvl w:ilvl="5" w:tplc="329AAE18">
      <w:start w:val="1"/>
      <w:numFmt w:val="bullet"/>
      <w:lvlText w:val=""/>
      <w:lvlJc w:val="left"/>
      <w:pPr>
        <w:ind w:left="4320" w:hanging="360"/>
      </w:pPr>
      <w:rPr>
        <w:rFonts w:ascii="Wingdings" w:hAnsi="Wingdings" w:hint="default"/>
      </w:rPr>
    </w:lvl>
    <w:lvl w:ilvl="6" w:tplc="755E2838">
      <w:start w:val="1"/>
      <w:numFmt w:val="bullet"/>
      <w:lvlText w:val=""/>
      <w:lvlJc w:val="left"/>
      <w:pPr>
        <w:ind w:left="5040" w:hanging="360"/>
      </w:pPr>
      <w:rPr>
        <w:rFonts w:ascii="Symbol" w:hAnsi="Symbol" w:hint="default"/>
      </w:rPr>
    </w:lvl>
    <w:lvl w:ilvl="7" w:tplc="5C34AC34">
      <w:start w:val="1"/>
      <w:numFmt w:val="bullet"/>
      <w:lvlText w:val="o"/>
      <w:lvlJc w:val="left"/>
      <w:pPr>
        <w:ind w:left="5760" w:hanging="360"/>
      </w:pPr>
      <w:rPr>
        <w:rFonts w:ascii="Courier New" w:hAnsi="Courier New" w:hint="default"/>
      </w:rPr>
    </w:lvl>
    <w:lvl w:ilvl="8" w:tplc="F28C9CA0">
      <w:start w:val="1"/>
      <w:numFmt w:val="bullet"/>
      <w:lvlText w:val=""/>
      <w:lvlJc w:val="left"/>
      <w:pPr>
        <w:ind w:left="6480" w:hanging="360"/>
      </w:pPr>
      <w:rPr>
        <w:rFonts w:ascii="Wingdings" w:hAnsi="Wingdings" w:hint="default"/>
      </w:rPr>
    </w:lvl>
  </w:abstractNum>
  <w:abstractNum w:abstractNumId="24" w15:restartNumberingAfterBreak="0">
    <w:nsid w:val="6E755733"/>
    <w:multiLevelType w:val="hybridMultilevel"/>
    <w:tmpl w:val="309C4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2115BE"/>
    <w:multiLevelType w:val="hybridMultilevel"/>
    <w:tmpl w:val="6F34A61A"/>
    <w:lvl w:ilvl="0" w:tplc="D5FA8D8A">
      <w:start w:val="1"/>
      <w:numFmt w:val="bullet"/>
      <w:suff w:val="space"/>
      <w:lvlText w:val=""/>
      <w:lvlJc w:val="left"/>
      <w:pPr>
        <w:ind w:left="360" w:hanging="360"/>
      </w:pPr>
      <w:rPr>
        <w:rFonts w:ascii="Symbol" w:hAnsi="Symbol" w:hint="default"/>
      </w:rPr>
    </w:lvl>
    <w:lvl w:ilvl="1" w:tplc="04130003" w:tentative="1">
      <w:start w:val="1"/>
      <w:numFmt w:val="bullet"/>
      <w:lvlText w:val="o"/>
      <w:lvlJc w:val="left"/>
      <w:pPr>
        <w:ind w:left="1715" w:hanging="360"/>
      </w:pPr>
      <w:rPr>
        <w:rFonts w:ascii="Courier New" w:hAnsi="Courier New" w:cs="Courier New" w:hint="default"/>
      </w:rPr>
    </w:lvl>
    <w:lvl w:ilvl="2" w:tplc="04130005" w:tentative="1">
      <w:start w:val="1"/>
      <w:numFmt w:val="bullet"/>
      <w:lvlText w:val=""/>
      <w:lvlJc w:val="left"/>
      <w:pPr>
        <w:ind w:left="2435" w:hanging="360"/>
      </w:pPr>
      <w:rPr>
        <w:rFonts w:ascii="Wingdings" w:hAnsi="Wingdings" w:hint="default"/>
      </w:rPr>
    </w:lvl>
    <w:lvl w:ilvl="3" w:tplc="04130001" w:tentative="1">
      <w:start w:val="1"/>
      <w:numFmt w:val="bullet"/>
      <w:lvlText w:val=""/>
      <w:lvlJc w:val="left"/>
      <w:pPr>
        <w:ind w:left="3155" w:hanging="360"/>
      </w:pPr>
      <w:rPr>
        <w:rFonts w:ascii="Symbol" w:hAnsi="Symbol" w:hint="default"/>
      </w:rPr>
    </w:lvl>
    <w:lvl w:ilvl="4" w:tplc="04130003" w:tentative="1">
      <w:start w:val="1"/>
      <w:numFmt w:val="bullet"/>
      <w:lvlText w:val="o"/>
      <w:lvlJc w:val="left"/>
      <w:pPr>
        <w:ind w:left="3875" w:hanging="360"/>
      </w:pPr>
      <w:rPr>
        <w:rFonts w:ascii="Courier New" w:hAnsi="Courier New" w:cs="Courier New" w:hint="default"/>
      </w:rPr>
    </w:lvl>
    <w:lvl w:ilvl="5" w:tplc="04130005" w:tentative="1">
      <w:start w:val="1"/>
      <w:numFmt w:val="bullet"/>
      <w:lvlText w:val=""/>
      <w:lvlJc w:val="left"/>
      <w:pPr>
        <w:ind w:left="4595" w:hanging="360"/>
      </w:pPr>
      <w:rPr>
        <w:rFonts w:ascii="Wingdings" w:hAnsi="Wingdings" w:hint="default"/>
      </w:rPr>
    </w:lvl>
    <w:lvl w:ilvl="6" w:tplc="04130001" w:tentative="1">
      <w:start w:val="1"/>
      <w:numFmt w:val="bullet"/>
      <w:lvlText w:val=""/>
      <w:lvlJc w:val="left"/>
      <w:pPr>
        <w:ind w:left="5315" w:hanging="360"/>
      </w:pPr>
      <w:rPr>
        <w:rFonts w:ascii="Symbol" w:hAnsi="Symbol" w:hint="default"/>
      </w:rPr>
    </w:lvl>
    <w:lvl w:ilvl="7" w:tplc="04130003" w:tentative="1">
      <w:start w:val="1"/>
      <w:numFmt w:val="bullet"/>
      <w:lvlText w:val="o"/>
      <w:lvlJc w:val="left"/>
      <w:pPr>
        <w:ind w:left="6035" w:hanging="360"/>
      </w:pPr>
      <w:rPr>
        <w:rFonts w:ascii="Courier New" w:hAnsi="Courier New" w:cs="Courier New" w:hint="default"/>
      </w:rPr>
    </w:lvl>
    <w:lvl w:ilvl="8" w:tplc="04130005" w:tentative="1">
      <w:start w:val="1"/>
      <w:numFmt w:val="bullet"/>
      <w:lvlText w:val=""/>
      <w:lvlJc w:val="left"/>
      <w:pPr>
        <w:ind w:left="6755" w:hanging="360"/>
      </w:pPr>
      <w:rPr>
        <w:rFonts w:ascii="Wingdings" w:hAnsi="Wingdings" w:hint="default"/>
      </w:rPr>
    </w:lvl>
  </w:abstractNum>
  <w:abstractNum w:abstractNumId="26" w15:restartNumberingAfterBreak="0">
    <w:nsid w:val="79CF5577"/>
    <w:multiLevelType w:val="hybridMultilevel"/>
    <w:tmpl w:val="6B0E7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377269">
    <w:abstractNumId w:val="8"/>
  </w:num>
  <w:num w:numId="2" w16cid:durableId="1295987131">
    <w:abstractNumId w:val="17"/>
  </w:num>
  <w:num w:numId="3" w16cid:durableId="575013027">
    <w:abstractNumId w:val="4"/>
  </w:num>
  <w:num w:numId="4" w16cid:durableId="436022430">
    <w:abstractNumId w:val="1"/>
  </w:num>
  <w:num w:numId="5" w16cid:durableId="769786746">
    <w:abstractNumId w:val="13"/>
  </w:num>
  <w:num w:numId="6" w16cid:durableId="519897770">
    <w:abstractNumId w:val="3"/>
  </w:num>
  <w:num w:numId="7" w16cid:durableId="1164974428">
    <w:abstractNumId w:val="19"/>
  </w:num>
  <w:num w:numId="8" w16cid:durableId="555122241">
    <w:abstractNumId w:val="23"/>
  </w:num>
  <w:num w:numId="9" w16cid:durableId="1351881901">
    <w:abstractNumId w:val="2"/>
  </w:num>
  <w:num w:numId="10" w16cid:durableId="912620590">
    <w:abstractNumId w:val="18"/>
  </w:num>
  <w:num w:numId="11" w16cid:durableId="161939620">
    <w:abstractNumId w:val="0"/>
  </w:num>
  <w:num w:numId="12" w16cid:durableId="1880967161">
    <w:abstractNumId w:val="7"/>
  </w:num>
  <w:num w:numId="13" w16cid:durableId="598177564">
    <w:abstractNumId w:val="11"/>
  </w:num>
  <w:num w:numId="14" w16cid:durableId="600719961">
    <w:abstractNumId w:val="12"/>
  </w:num>
  <w:num w:numId="15" w16cid:durableId="671294570">
    <w:abstractNumId w:val="21"/>
  </w:num>
  <w:num w:numId="16" w16cid:durableId="924221273">
    <w:abstractNumId w:val="5"/>
  </w:num>
  <w:num w:numId="17" w16cid:durableId="1678189505">
    <w:abstractNumId w:val="24"/>
  </w:num>
  <w:num w:numId="18" w16cid:durableId="400444402">
    <w:abstractNumId w:val="16"/>
  </w:num>
  <w:num w:numId="19" w16cid:durableId="1474713918">
    <w:abstractNumId w:val="26"/>
  </w:num>
  <w:num w:numId="20" w16cid:durableId="180441114">
    <w:abstractNumId w:val="6"/>
  </w:num>
  <w:num w:numId="21" w16cid:durableId="291787848">
    <w:abstractNumId w:val="10"/>
  </w:num>
  <w:num w:numId="22" w16cid:durableId="581184321">
    <w:abstractNumId w:val="14"/>
  </w:num>
  <w:num w:numId="23" w16cid:durableId="1341852025">
    <w:abstractNumId w:val="15"/>
  </w:num>
  <w:num w:numId="24" w16cid:durableId="1243488600">
    <w:abstractNumId w:val="25"/>
  </w:num>
  <w:num w:numId="25" w16cid:durableId="1818493982">
    <w:abstractNumId w:val="9"/>
  </w:num>
  <w:num w:numId="26" w16cid:durableId="444085560">
    <w:abstractNumId w:val="20"/>
  </w:num>
  <w:num w:numId="27" w16cid:durableId="18073536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17"/>
    <w:rsid w:val="00013C44"/>
    <w:rsid w:val="000342D7"/>
    <w:rsid w:val="000516CF"/>
    <w:rsid w:val="00057F94"/>
    <w:rsid w:val="00090B4B"/>
    <w:rsid w:val="000A5C9D"/>
    <w:rsid w:val="000B4C08"/>
    <w:rsid w:val="000D05B5"/>
    <w:rsid w:val="000D09EA"/>
    <w:rsid w:val="000D2742"/>
    <w:rsid w:val="000E5388"/>
    <w:rsid w:val="000E70B1"/>
    <w:rsid w:val="000F730F"/>
    <w:rsid w:val="0010091E"/>
    <w:rsid w:val="00111BF8"/>
    <w:rsid w:val="001260B7"/>
    <w:rsid w:val="00141D9B"/>
    <w:rsid w:val="001463AF"/>
    <w:rsid w:val="00154BE5"/>
    <w:rsid w:val="001574FD"/>
    <w:rsid w:val="00183A25"/>
    <w:rsid w:val="001856EA"/>
    <w:rsid w:val="001B6ADC"/>
    <w:rsid w:val="001D310D"/>
    <w:rsid w:val="001E7E80"/>
    <w:rsid w:val="00203A8F"/>
    <w:rsid w:val="002213E1"/>
    <w:rsid w:val="002622B3"/>
    <w:rsid w:val="0026679B"/>
    <w:rsid w:val="002766B3"/>
    <w:rsid w:val="00286834"/>
    <w:rsid w:val="00293AF0"/>
    <w:rsid w:val="0029755B"/>
    <w:rsid w:val="002B68BE"/>
    <w:rsid w:val="002BC102"/>
    <w:rsid w:val="002C0282"/>
    <w:rsid w:val="002C7DF9"/>
    <w:rsid w:val="002E0944"/>
    <w:rsid w:val="002F4590"/>
    <w:rsid w:val="002F5E98"/>
    <w:rsid w:val="00301447"/>
    <w:rsid w:val="00322BFA"/>
    <w:rsid w:val="003478B8"/>
    <w:rsid w:val="003541E8"/>
    <w:rsid w:val="00355F11"/>
    <w:rsid w:val="003616C8"/>
    <w:rsid w:val="00380B62"/>
    <w:rsid w:val="003A3AA1"/>
    <w:rsid w:val="003A686F"/>
    <w:rsid w:val="003F5EB9"/>
    <w:rsid w:val="004032D4"/>
    <w:rsid w:val="00433FB8"/>
    <w:rsid w:val="00443C17"/>
    <w:rsid w:val="00451A85"/>
    <w:rsid w:val="004619A8"/>
    <w:rsid w:val="00494318"/>
    <w:rsid w:val="004C3916"/>
    <w:rsid w:val="004C5CA4"/>
    <w:rsid w:val="004C6EDF"/>
    <w:rsid w:val="004D1312"/>
    <w:rsid w:val="004E33A2"/>
    <w:rsid w:val="004F112C"/>
    <w:rsid w:val="004F4DFC"/>
    <w:rsid w:val="00500224"/>
    <w:rsid w:val="00507DEE"/>
    <w:rsid w:val="00566987"/>
    <w:rsid w:val="0058620E"/>
    <w:rsid w:val="00591CD8"/>
    <w:rsid w:val="00593A60"/>
    <w:rsid w:val="005A15B2"/>
    <w:rsid w:val="005A4AA0"/>
    <w:rsid w:val="005D3FF1"/>
    <w:rsid w:val="005E2F05"/>
    <w:rsid w:val="006306CD"/>
    <w:rsid w:val="00646A1E"/>
    <w:rsid w:val="00650AC3"/>
    <w:rsid w:val="00655B51"/>
    <w:rsid w:val="00655DFB"/>
    <w:rsid w:val="00665536"/>
    <w:rsid w:val="00670220"/>
    <w:rsid w:val="00682094"/>
    <w:rsid w:val="00691941"/>
    <w:rsid w:val="006B3C44"/>
    <w:rsid w:val="006B5A2C"/>
    <w:rsid w:val="006C2362"/>
    <w:rsid w:val="006C4AC7"/>
    <w:rsid w:val="006E1957"/>
    <w:rsid w:val="006E2D0B"/>
    <w:rsid w:val="006F0F94"/>
    <w:rsid w:val="00703BC4"/>
    <w:rsid w:val="007059D4"/>
    <w:rsid w:val="00706556"/>
    <w:rsid w:val="00722E6E"/>
    <w:rsid w:val="00726E32"/>
    <w:rsid w:val="00735C66"/>
    <w:rsid w:val="00741472"/>
    <w:rsid w:val="00750947"/>
    <w:rsid w:val="0076064F"/>
    <w:rsid w:val="0076376C"/>
    <w:rsid w:val="0077222B"/>
    <w:rsid w:val="00782A4A"/>
    <w:rsid w:val="00797D80"/>
    <w:rsid w:val="007D1041"/>
    <w:rsid w:val="007D237B"/>
    <w:rsid w:val="007D3547"/>
    <w:rsid w:val="007D7535"/>
    <w:rsid w:val="007E2829"/>
    <w:rsid w:val="007F0355"/>
    <w:rsid w:val="00811242"/>
    <w:rsid w:val="008149D5"/>
    <w:rsid w:val="00817DCE"/>
    <w:rsid w:val="008214CA"/>
    <w:rsid w:val="008317E7"/>
    <w:rsid w:val="008328B1"/>
    <w:rsid w:val="0085569A"/>
    <w:rsid w:val="0085671E"/>
    <w:rsid w:val="00861DB3"/>
    <w:rsid w:val="0086268F"/>
    <w:rsid w:val="00862C2D"/>
    <w:rsid w:val="0086400A"/>
    <w:rsid w:val="0086645E"/>
    <w:rsid w:val="008813F5"/>
    <w:rsid w:val="0089216B"/>
    <w:rsid w:val="008B33EC"/>
    <w:rsid w:val="008B3E9D"/>
    <w:rsid w:val="008C60C0"/>
    <w:rsid w:val="008D47D0"/>
    <w:rsid w:val="008E28B3"/>
    <w:rsid w:val="008F3FBE"/>
    <w:rsid w:val="00917F4C"/>
    <w:rsid w:val="00930A43"/>
    <w:rsid w:val="00936E99"/>
    <w:rsid w:val="009413A4"/>
    <w:rsid w:val="009507E9"/>
    <w:rsid w:val="00965E57"/>
    <w:rsid w:val="00967865"/>
    <w:rsid w:val="00980781"/>
    <w:rsid w:val="009812C8"/>
    <w:rsid w:val="00984497"/>
    <w:rsid w:val="00993DB1"/>
    <w:rsid w:val="00996CA5"/>
    <w:rsid w:val="009A1344"/>
    <w:rsid w:val="009A531F"/>
    <w:rsid w:val="009B4E66"/>
    <w:rsid w:val="009C050B"/>
    <w:rsid w:val="009C1F80"/>
    <w:rsid w:val="009C5906"/>
    <w:rsid w:val="009E797B"/>
    <w:rsid w:val="00A059EB"/>
    <w:rsid w:val="00A123FD"/>
    <w:rsid w:val="00A12FA6"/>
    <w:rsid w:val="00A30A75"/>
    <w:rsid w:val="00A4170D"/>
    <w:rsid w:val="00A6095A"/>
    <w:rsid w:val="00A644AA"/>
    <w:rsid w:val="00A80517"/>
    <w:rsid w:val="00A930E4"/>
    <w:rsid w:val="00AA18A6"/>
    <w:rsid w:val="00AB2315"/>
    <w:rsid w:val="00AE3B2B"/>
    <w:rsid w:val="00AE5405"/>
    <w:rsid w:val="00B02C8D"/>
    <w:rsid w:val="00B15837"/>
    <w:rsid w:val="00B24611"/>
    <w:rsid w:val="00B25FE0"/>
    <w:rsid w:val="00B4330C"/>
    <w:rsid w:val="00B77D73"/>
    <w:rsid w:val="00B85324"/>
    <w:rsid w:val="00B927F3"/>
    <w:rsid w:val="00BA3BB2"/>
    <w:rsid w:val="00BC1840"/>
    <w:rsid w:val="00BC44EB"/>
    <w:rsid w:val="00BC4ADB"/>
    <w:rsid w:val="00C010E1"/>
    <w:rsid w:val="00C1556C"/>
    <w:rsid w:val="00C24070"/>
    <w:rsid w:val="00C24C85"/>
    <w:rsid w:val="00C30BE4"/>
    <w:rsid w:val="00C75E23"/>
    <w:rsid w:val="00CA5B77"/>
    <w:rsid w:val="00CB5526"/>
    <w:rsid w:val="00CB5B81"/>
    <w:rsid w:val="00CE5D20"/>
    <w:rsid w:val="00D02C30"/>
    <w:rsid w:val="00D133E2"/>
    <w:rsid w:val="00D1603B"/>
    <w:rsid w:val="00D3154B"/>
    <w:rsid w:val="00D32FB3"/>
    <w:rsid w:val="00D50BB8"/>
    <w:rsid w:val="00D74D89"/>
    <w:rsid w:val="00D84C40"/>
    <w:rsid w:val="00DA4DA1"/>
    <w:rsid w:val="00DA5269"/>
    <w:rsid w:val="00DB218B"/>
    <w:rsid w:val="00DB321C"/>
    <w:rsid w:val="00DB5AC6"/>
    <w:rsid w:val="00DC4914"/>
    <w:rsid w:val="00DD6612"/>
    <w:rsid w:val="00DE1F93"/>
    <w:rsid w:val="00DE2BC8"/>
    <w:rsid w:val="00DE47D0"/>
    <w:rsid w:val="00DF0431"/>
    <w:rsid w:val="00E062D6"/>
    <w:rsid w:val="00E16D85"/>
    <w:rsid w:val="00E17B23"/>
    <w:rsid w:val="00E2569E"/>
    <w:rsid w:val="00E32ADF"/>
    <w:rsid w:val="00E5003B"/>
    <w:rsid w:val="00E5275B"/>
    <w:rsid w:val="00E61148"/>
    <w:rsid w:val="00E6522B"/>
    <w:rsid w:val="00E90347"/>
    <w:rsid w:val="00EA4282"/>
    <w:rsid w:val="00EA6515"/>
    <w:rsid w:val="00EB44D9"/>
    <w:rsid w:val="00EC43CF"/>
    <w:rsid w:val="00EC499F"/>
    <w:rsid w:val="00ED0B3A"/>
    <w:rsid w:val="00ED5F6C"/>
    <w:rsid w:val="00EE603D"/>
    <w:rsid w:val="00EF32F5"/>
    <w:rsid w:val="00EF58ED"/>
    <w:rsid w:val="00F03D58"/>
    <w:rsid w:val="00F135FF"/>
    <w:rsid w:val="00F202A7"/>
    <w:rsid w:val="00F30F6A"/>
    <w:rsid w:val="00F30FC0"/>
    <w:rsid w:val="00F3561B"/>
    <w:rsid w:val="00F434B8"/>
    <w:rsid w:val="00F53045"/>
    <w:rsid w:val="00F72EB9"/>
    <w:rsid w:val="00F73097"/>
    <w:rsid w:val="00F91C61"/>
    <w:rsid w:val="00F94F0A"/>
    <w:rsid w:val="00FA0654"/>
    <w:rsid w:val="00FA12AB"/>
    <w:rsid w:val="00FA4930"/>
    <w:rsid w:val="00FB1FBA"/>
    <w:rsid w:val="00FB39CD"/>
    <w:rsid w:val="00FB500E"/>
    <w:rsid w:val="012F2520"/>
    <w:rsid w:val="02047ED7"/>
    <w:rsid w:val="031206DC"/>
    <w:rsid w:val="0459D580"/>
    <w:rsid w:val="04F1B135"/>
    <w:rsid w:val="0587050A"/>
    <w:rsid w:val="068036E0"/>
    <w:rsid w:val="089B2503"/>
    <w:rsid w:val="08BA1245"/>
    <w:rsid w:val="08C615FE"/>
    <w:rsid w:val="099B9E42"/>
    <w:rsid w:val="09AF4191"/>
    <w:rsid w:val="0A137F69"/>
    <w:rsid w:val="0A390736"/>
    <w:rsid w:val="0AE51829"/>
    <w:rsid w:val="0B45858F"/>
    <w:rsid w:val="0B9629F4"/>
    <w:rsid w:val="0BA90919"/>
    <w:rsid w:val="0C6E2791"/>
    <w:rsid w:val="0D439629"/>
    <w:rsid w:val="0D773B33"/>
    <w:rsid w:val="0D9383B8"/>
    <w:rsid w:val="0F130B94"/>
    <w:rsid w:val="0F78E49A"/>
    <w:rsid w:val="0FFB09A8"/>
    <w:rsid w:val="1190EDCC"/>
    <w:rsid w:val="11B0E848"/>
    <w:rsid w:val="124E8335"/>
    <w:rsid w:val="12D99167"/>
    <w:rsid w:val="13195B9F"/>
    <w:rsid w:val="13B34BD4"/>
    <w:rsid w:val="13EB03EC"/>
    <w:rsid w:val="1402C53C"/>
    <w:rsid w:val="14A08516"/>
    <w:rsid w:val="14F087DF"/>
    <w:rsid w:val="14FB4754"/>
    <w:rsid w:val="15255CBC"/>
    <w:rsid w:val="169083A5"/>
    <w:rsid w:val="16DBADD6"/>
    <w:rsid w:val="1799FC6B"/>
    <w:rsid w:val="18076330"/>
    <w:rsid w:val="18106BDB"/>
    <w:rsid w:val="18484C02"/>
    <w:rsid w:val="18708427"/>
    <w:rsid w:val="1910C114"/>
    <w:rsid w:val="192D1B3F"/>
    <w:rsid w:val="199540AB"/>
    <w:rsid w:val="1A5E3BC3"/>
    <w:rsid w:val="1ACDB449"/>
    <w:rsid w:val="1B7FECC4"/>
    <w:rsid w:val="1C1C1763"/>
    <w:rsid w:val="1CD75A12"/>
    <w:rsid w:val="1CDFE2AC"/>
    <w:rsid w:val="1D36E348"/>
    <w:rsid w:val="1DE9686A"/>
    <w:rsid w:val="206E840A"/>
    <w:rsid w:val="20ACF444"/>
    <w:rsid w:val="211D1C03"/>
    <w:rsid w:val="2131BCEE"/>
    <w:rsid w:val="215A5977"/>
    <w:rsid w:val="21639AA9"/>
    <w:rsid w:val="21C5B51E"/>
    <w:rsid w:val="21C8CE99"/>
    <w:rsid w:val="21D99A84"/>
    <w:rsid w:val="220A546B"/>
    <w:rsid w:val="253AA52A"/>
    <w:rsid w:val="259D7E40"/>
    <w:rsid w:val="25A9D14C"/>
    <w:rsid w:val="25BCA6ED"/>
    <w:rsid w:val="266CB189"/>
    <w:rsid w:val="26D6758B"/>
    <w:rsid w:val="270F9256"/>
    <w:rsid w:val="273DE228"/>
    <w:rsid w:val="2916C053"/>
    <w:rsid w:val="29D765D8"/>
    <w:rsid w:val="2A39E804"/>
    <w:rsid w:val="2A5BC410"/>
    <w:rsid w:val="2BAC55A1"/>
    <w:rsid w:val="2BB27CBF"/>
    <w:rsid w:val="2BF7DF4B"/>
    <w:rsid w:val="2C3CBEA1"/>
    <w:rsid w:val="2C73466D"/>
    <w:rsid w:val="2CAB683C"/>
    <w:rsid w:val="2CBD5429"/>
    <w:rsid w:val="2D19AB14"/>
    <w:rsid w:val="2DC7B8D2"/>
    <w:rsid w:val="2F32470A"/>
    <w:rsid w:val="2F68E608"/>
    <w:rsid w:val="2F7D56B7"/>
    <w:rsid w:val="2F918264"/>
    <w:rsid w:val="3365FD0A"/>
    <w:rsid w:val="339FE951"/>
    <w:rsid w:val="33D387D2"/>
    <w:rsid w:val="34248F24"/>
    <w:rsid w:val="34515038"/>
    <w:rsid w:val="353902C8"/>
    <w:rsid w:val="3591CA9D"/>
    <w:rsid w:val="359A0395"/>
    <w:rsid w:val="35B9A25A"/>
    <w:rsid w:val="36ABF884"/>
    <w:rsid w:val="37646EC4"/>
    <w:rsid w:val="3925576B"/>
    <w:rsid w:val="393134FC"/>
    <w:rsid w:val="399D12E5"/>
    <w:rsid w:val="39F76E6B"/>
    <w:rsid w:val="3A02084D"/>
    <w:rsid w:val="3AA163E2"/>
    <w:rsid w:val="3CDF4869"/>
    <w:rsid w:val="3DFDD392"/>
    <w:rsid w:val="3E935A38"/>
    <w:rsid w:val="3F696CDA"/>
    <w:rsid w:val="4057DD90"/>
    <w:rsid w:val="40626D05"/>
    <w:rsid w:val="40C56B40"/>
    <w:rsid w:val="4109DA0C"/>
    <w:rsid w:val="41B029D6"/>
    <w:rsid w:val="42AC3584"/>
    <w:rsid w:val="43113695"/>
    <w:rsid w:val="438F7E52"/>
    <w:rsid w:val="43993DD4"/>
    <w:rsid w:val="43A435FC"/>
    <w:rsid w:val="43F2B852"/>
    <w:rsid w:val="44029BEB"/>
    <w:rsid w:val="4413DB8F"/>
    <w:rsid w:val="4427DB3D"/>
    <w:rsid w:val="443CDDFD"/>
    <w:rsid w:val="47922F10"/>
    <w:rsid w:val="47B14BBA"/>
    <w:rsid w:val="482B0578"/>
    <w:rsid w:val="48558AFD"/>
    <w:rsid w:val="485F5978"/>
    <w:rsid w:val="4935665E"/>
    <w:rsid w:val="49674FBC"/>
    <w:rsid w:val="49C6D5D9"/>
    <w:rsid w:val="4A068E2E"/>
    <w:rsid w:val="4A182C17"/>
    <w:rsid w:val="4A29230A"/>
    <w:rsid w:val="4A444EAD"/>
    <w:rsid w:val="4A594EB6"/>
    <w:rsid w:val="4A72E8BA"/>
    <w:rsid w:val="4A743B0C"/>
    <w:rsid w:val="4B110424"/>
    <w:rsid w:val="4C2F73AA"/>
    <w:rsid w:val="4D22A5EE"/>
    <w:rsid w:val="4D913720"/>
    <w:rsid w:val="4DC9425F"/>
    <w:rsid w:val="5036175D"/>
    <w:rsid w:val="50514300"/>
    <w:rsid w:val="51B8BF61"/>
    <w:rsid w:val="51BE40D0"/>
    <w:rsid w:val="51E90C4A"/>
    <w:rsid w:val="528A34FD"/>
    <w:rsid w:val="52FD94AE"/>
    <w:rsid w:val="53030D86"/>
    <w:rsid w:val="54D99711"/>
    <w:rsid w:val="5510E926"/>
    <w:rsid w:val="55E3BE6F"/>
    <w:rsid w:val="56187716"/>
    <w:rsid w:val="56EBBAAC"/>
    <w:rsid w:val="57F5B126"/>
    <w:rsid w:val="581BF10D"/>
    <w:rsid w:val="58265D87"/>
    <w:rsid w:val="582800E5"/>
    <w:rsid w:val="582A4D64"/>
    <w:rsid w:val="5920E90F"/>
    <w:rsid w:val="5937DC39"/>
    <w:rsid w:val="5A0012CC"/>
    <w:rsid w:val="5A1E97FE"/>
    <w:rsid w:val="5A6B48A7"/>
    <w:rsid w:val="5BF98066"/>
    <w:rsid w:val="5C13832C"/>
    <w:rsid w:val="5D2F882F"/>
    <w:rsid w:val="5D3C630C"/>
    <w:rsid w:val="5D4A1BEA"/>
    <w:rsid w:val="5D68E733"/>
    <w:rsid w:val="5E01D193"/>
    <w:rsid w:val="5E192CE6"/>
    <w:rsid w:val="5E39AF55"/>
    <w:rsid w:val="5EF52F25"/>
    <w:rsid w:val="5F3D5799"/>
    <w:rsid w:val="5F5761C5"/>
    <w:rsid w:val="5F717858"/>
    <w:rsid w:val="5FB31CBE"/>
    <w:rsid w:val="5FBCB395"/>
    <w:rsid w:val="5FC14692"/>
    <w:rsid w:val="62BC1A59"/>
    <w:rsid w:val="632E9461"/>
    <w:rsid w:val="63F4A3B8"/>
    <w:rsid w:val="645E767F"/>
    <w:rsid w:val="64C0C3B0"/>
    <w:rsid w:val="6525D363"/>
    <w:rsid w:val="65BBD6A6"/>
    <w:rsid w:val="66D130B3"/>
    <w:rsid w:val="68DFCFB7"/>
    <w:rsid w:val="6930CAC0"/>
    <w:rsid w:val="69539402"/>
    <w:rsid w:val="69FCED06"/>
    <w:rsid w:val="6A97F827"/>
    <w:rsid w:val="6B7C9615"/>
    <w:rsid w:val="6C9ADC04"/>
    <w:rsid w:val="6D186676"/>
    <w:rsid w:val="6D1B008F"/>
    <w:rsid w:val="6D71AD5C"/>
    <w:rsid w:val="6DC6E88B"/>
    <w:rsid w:val="6E0B57F5"/>
    <w:rsid w:val="6EECC8CE"/>
    <w:rsid w:val="6F6F8DED"/>
    <w:rsid w:val="6FEBB02B"/>
    <w:rsid w:val="704C5DC2"/>
    <w:rsid w:val="7063F5BC"/>
    <w:rsid w:val="720AE23B"/>
    <w:rsid w:val="73160622"/>
    <w:rsid w:val="733E7C5A"/>
    <w:rsid w:val="73777E72"/>
    <w:rsid w:val="73943CB4"/>
    <w:rsid w:val="73C60116"/>
    <w:rsid w:val="7457C554"/>
    <w:rsid w:val="74666BA1"/>
    <w:rsid w:val="74CD2472"/>
    <w:rsid w:val="7559F349"/>
    <w:rsid w:val="7561D177"/>
    <w:rsid w:val="75774C41"/>
    <w:rsid w:val="75E43525"/>
    <w:rsid w:val="76624656"/>
    <w:rsid w:val="774FC164"/>
    <w:rsid w:val="7795CF56"/>
    <w:rsid w:val="77AFDE36"/>
    <w:rsid w:val="77FB4994"/>
    <w:rsid w:val="784077E1"/>
    <w:rsid w:val="78F2B502"/>
    <w:rsid w:val="790834E4"/>
    <w:rsid w:val="791FAC51"/>
    <w:rsid w:val="7976A818"/>
    <w:rsid w:val="798D352C"/>
    <w:rsid w:val="7B0A8AF3"/>
    <w:rsid w:val="7B49A8DA"/>
    <w:rsid w:val="7B7818A3"/>
    <w:rsid w:val="7BAEC48B"/>
    <w:rsid w:val="7BD3F228"/>
    <w:rsid w:val="7BEEC34C"/>
    <w:rsid w:val="7D85E380"/>
    <w:rsid w:val="7DC62625"/>
    <w:rsid w:val="7DD743DF"/>
    <w:rsid w:val="7E0A41B8"/>
    <w:rsid w:val="7ECBEE38"/>
    <w:rsid w:val="7F6C9F1D"/>
    <w:rsid w:val="7FDFC2EE"/>
    <w:rsid w:val="7FEB3C49"/>
    <w:rsid w:val="7FFB01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7C71"/>
  <w15:chartTrackingRefBased/>
  <w15:docId w15:val="{0D06B018-ED5F-4DCD-9CD1-3E03B3A2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310D"/>
  </w:style>
  <w:style w:type="paragraph" w:styleId="Kop2">
    <w:name w:val="heading 2"/>
    <w:basedOn w:val="Standaard"/>
    <w:link w:val="Kop2Char"/>
    <w:uiPriority w:val="9"/>
    <w:qFormat/>
    <w:rsid w:val="0089216B"/>
    <w:pPr>
      <w:spacing w:before="240" w:after="60" w:line="240" w:lineRule="auto"/>
      <w:outlineLvl w:val="1"/>
    </w:pPr>
    <w:rPr>
      <w:rFonts w:ascii="Fira Sans" w:eastAsia="Times New Roman" w:hAnsi="Fira Sans" w:cs="Times New Roman"/>
      <w:color w:val="660066"/>
      <w:sz w:val="36"/>
      <w:szCs w:val="36"/>
      <w:lang w:eastAsia="nl-NL"/>
    </w:rPr>
  </w:style>
  <w:style w:type="paragraph" w:styleId="Kop3">
    <w:name w:val="heading 3"/>
    <w:basedOn w:val="Kop2"/>
    <w:next w:val="Standaard"/>
    <w:link w:val="Kop3Char"/>
    <w:uiPriority w:val="9"/>
    <w:unhideWhenUsed/>
    <w:qFormat/>
    <w:rsid w:val="006F0F94"/>
    <w:pPr>
      <w:outlineLvl w:val="2"/>
    </w:pPr>
    <w:rPr>
      <w:sz w:val="28"/>
      <w:szCs w:val="28"/>
    </w:rPr>
  </w:style>
  <w:style w:type="paragraph" w:styleId="Kop4">
    <w:name w:val="heading 4"/>
    <w:basedOn w:val="Kop3"/>
    <w:next w:val="Standaard"/>
    <w:link w:val="Kop4Char"/>
    <w:uiPriority w:val="9"/>
    <w:unhideWhenUsed/>
    <w:qFormat/>
    <w:rsid w:val="006F0F94"/>
    <w:pPr>
      <w:outlineLvl w:val="3"/>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3C17"/>
    <w:pPr>
      <w:ind w:left="720"/>
      <w:contextualSpacing/>
    </w:pPr>
  </w:style>
  <w:style w:type="paragraph" w:styleId="Ballontekst">
    <w:name w:val="Balloon Text"/>
    <w:basedOn w:val="Standaard"/>
    <w:link w:val="BallontekstChar"/>
    <w:uiPriority w:val="99"/>
    <w:semiHidden/>
    <w:unhideWhenUsed/>
    <w:rsid w:val="00DB21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218B"/>
    <w:rPr>
      <w:rFonts w:ascii="Segoe UI" w:hAnsi="Segoe UI" w:cs="Segoe UI"/>
      <w:sz w:val="18"/>
      <w:szCs w:val="18"/>
    </w:rPr>
  </w:style>
  <w:style w:type="character" w:styleId="Verwijzingopmerking">
    <w:name w:val="annotation reference"/>
    <w:basedOn w:val="Standaardalinea-lettertype"/>
    <w:uiPriority w:val="99"/>
    <w:semiHidden/>
    <w:unhideWhenUsed/>
    <w:rsid w:val="00DB218B"/>
    <w:rPr>
      <w:sz w:val="16"/>
      <w:szCs w:val="16"/>
    </w:rPr>
  </w:style>
  <w:style w:type="paragraph" w:styleId="Tekstopmerking">
    <w:name w:val="annotation text"/>
    <w:basedOn w:val="Standaard"/>
    <w:link w:val="TekstopmerkingChar"/>
    <w:uiPriority w:val="99"/>
    <w:unhideWhenUsed/>
    <w:rsid w:val="00DB218B"/>
    <w:pPr>
      <w:spacing w:line="240" w:lineRule="auto"/>
    </w:pPr>
    <w:rPr>
      <w:sz w:val="20"/>
      <w:szCs w:val="20"/>
    </w:rPr>
  </w:style>
  <w:style w:type="character" w:customStyle="1" w:styleId="TekstopmerkingChar">
    <w:name w:val="Tekst opmerking Char"/>
    <w:basedOn w:val="Standaardalinea-lettertype"/>
    <w:link w:val="Tekstopmerking"/>
    <w:uiPriority w:val="99"/>
    <w:rsid w:val="00DB218B"/>
    <w:rPr>
      <w:sz w:val="20"/>
      <w:szCs w:val="20"/>
    </w:rPr>
  </w:style>
  <w:style w:type="paragraph" w:styleId="Onderwerpvanopmerking">
    <w:name w:val="annotation subject"/>
    <w:basedOn w:val="Tekstopmerking"/>
    <w:next w:val="Tekstopmerking"/>
    <w:link w:val="OnderwerpvanopmerkingChar"/>
    <w:uiPriority w:val="99"/>
    <w:semiHidden/>
    <w:unhideWhenUsed/>
    <w:rsid w:val="00DB218B"/>
    <w:rPr>
      <w:b/>
      <w:bCs/>
    </w:rPr>
  </w:style>
  <w:style w:type="character" w:customStyle="1" w:styleId="OnderwerpvanopmerkingChar">
    <w:name w:val="Onderwerp van opmerking Char"/>
    <w:basedOn w:val="TekstopmerkingChar"/>
    <w:link w:val="Onderwerpvanopmerking"/>
    <w:uiPriority w:val="99"/>
    <w:semiHidden/>
    <w:rsid w:val="00DB218B"/>
    <w:rPr>
      <w:b/>
      <w:bCs/>
      <w:sz w:val="20"/>
      <w:szCs w:val="20"/>
    </w:rPr>
  </w:style>
  <w:style w:type="paragraph" w:styleId="Normaalweb">
    <w:name w:val="Normal (Web)"/>
    <w:basedOn w:val="Standaard"/>
    <w:uiPriority w:val="99"/>
    <w:unhideWhenUsed/>
    <w:rsid w:val="00F5304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link w:val="GeenafstandChar"/>
    <w:uiPriority w:val="1"/>
    <w:qFormat/>
    <w:rsid w:val="003A686F"/>
    <w:pPr>
      <w:spacing w:after="0" w:line="240" w:lineRule="auto"/>
    </w:pPr>
  </w:style>
  <w:style w:type="character" w:customStyle="1" w:styleId="benadrukken">
    <w:name w:val="benadrukken"/>
    <w:basedOn w:val="Standaardalinea-lettertype"/>
    <w:rsid w:val="00451A85"/>
  </w:style>
  <w:style w:type="character" w:styleId="Hyperlink">
    <w:name w:val="Hyperlink"/>
    <w:basedOn w:val="Standaardalinea-lettertype"/>
    <w:uiPriority w:val="99"/>
    <w:unhideWhenUsed/>
    <w:rPr>
      <w:color w:val="0563C1" w:themeColor="hyperlink"/>
      <w:u w:val="single"/>
    </w:rPr>
  </w:style>
  <w:style w:type="paragraph" w:styleId="Revisie">
    <w:name w:val="Revision"/>
    <w:hidden/>
    <w:uiPriority w:val="99"/>
    <w:semiHidden/>
    <w:rsid w:val="008328B1"/>
    <w:pPr>
      <w:spacing w:after="0" w:line="240" w:lineRule="auto"/>
    </w:pPr>
  </w:style>
  <w:style w:type="character" w:customStyle="1" w:styleId="Kop2Char">
    <w:name w:val="Kop 2 Char"/>
    <w:basedOn w:val="Standaardalinea-lettertype"/>
    <w:link w:val="Kop2"/>
    <w:uiPriority w:val="9"/>
    <w:rsid w:val="0089216B"/>
    <w:rPr>
      <w:rFonts w:ascii="Fira Sans" w:eastAsia="Times New Roman" w:hAnsi="Fira Sans" w:cs="Times New Roman"/>
      <w:color w:val="660066"/>
      <w:sz w:val="36"/>
      <w:szCs w:val="36"/>
      <w:lang w:eastAsia="nl-NL"/>
    </w:rPr>
  </w:style>
  <w:style w:type="character" w:customStyle="1" w:styleId="Kop3Char">
    <w:name w:val="Kop 3 Char"/>
    <w:basedOn w:val="Standaardalinea-lettertype"/>
    <w:link w:val="Kop3"/>
    <w:uiPriority w:val="9"/>
    <w:rsid w:val="006F0F94"/>
    <w:rPr>
      <w:rFonts w:ascii="Fira Sans" w:eastAsia="Times New Roman" w:hAnsi="Fira Sans" w:cs="Times New Roman"/>
      <w:color w:val="660066"/>
      <w:sz w:val="28"/>
      <w:szCs w:val="28"/>
      <w:lang w:eastAsia="nl-NL"/>
    </w:rPr>
  </w:style>
  <w:style w:type="character" w:customStyle="1" w:styleId="Kop4Char">
    <w:name w:val="Kop 4 Char"/>
    <w:basedOn w:val="Standaardalinea-lettertype"/>
    <w:link w:val="Kop4"/>
    <w:uiPriority w:val="9"/>
    <w:rsid w:val="006F0F94"/>
    <w:rPr>
      <w:rFonts w:ascii="Fira Sans" w:eastAsia="Times New Roman" w:hAnsi="Fira Sans" w:cs="Times New Roman"/>
      <w:color w:val="660066"/>
      <w:lang w:eastAsia="nl-NL"/>
    </w:rPr>
  </w:style>
  <w:style w:type="character" w:styleId="Onopgelostemelding">
    <w:name w:val="Unresolved Mention"/>
    <w:basedOn w:val="Standaardalinea-lettertype"/>
    <w:uiPriority w:val="99"/>
    <w:semiHidden/>
    <w:unhideWhenUsed/>
    <w:rsid w:val="008B33EC"/>
    <w:rPr>
      <w:color w:val="605E5C"/>
      <w:shd w:val="clear" w:color="auto" w:fill="E1DFDD"/>
    </w:rPr>
  </w:style>
  <w:style w:type="paragraph" w:styleId="Bijschrift">
    <w:name w:val="caption"/>
    <w:basedOn w:val="Standaard"/>
    <w:next w:val="Standaard"/>
    <w:uiPriority w:val="35"/>
    <w:unhideWhenUsed/>
    <w:qFormat/>
    <w:rsid w:val="007059D4"/>
    <w:pPr>
      <w:spacing w:after="200" w:line="240" w:lineRule="auto"/>
    </w:pPr>
    <w:rPr>
      <w:i/>
      <w:iCs/>
      <w:color w:val="44546A" w:themeColor="text2"/>
      <w:sz w:val="18"/>
      <w:szCs w:val="18"/>
    </w:rPr>
  </w:style>
  <w:style w:type="table" w:styleId="Tabelraster">
    <w:name w:val="Table Grid"/>
    <w:basedOn w:val="Standaardtabel"/>
    <w:uiPriority w:val="39"/>
    <w:rsid w:val="0066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locked/>
    <w:rsid w:val="00967865"/>
  </w:style>
  <w:style w:type="character" w:customStyle="1" w:styleId="url">
    <w:name w:val="url"/>
    <w:basedOn w:val="Standaardalinea-lettertype"/>
    <w:rsid w:val="007D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3917">
      <w:bodyDiv w:val="1"/>
      <w:marLeft w:val="0"/>
      <w:marRight w:val="0"/>
      <w:marTop w:val="0"/>
      <w:marBottom w:val="0"/>
      <w:divBdr>
        <w:top w:val="none" w:sz="0" w:space="0" w:color="auto"/>
        <w:left w:val="none" w:sz="0" w:space="0" w:color="auto"/>
        <w:bottom w:val="none" w:sz="0" w:space="0" w:color="auto"/>
        <w:right w:val="none" w:sz="0" w:space="0" w:color="auto"/>
      </w:divBdr>
      <w:divsChild>
        <w:div w:id="346449905">
          <w:marLeft w:val="-720"/>
          <w:marRight w:val="0"/>
          <w:marTop w:val="0"/>
          <w:marBottom w:val="0"/>
          <w:divBdr>
            <w:top w:val="none" w:sz="0" w:space="0" w:color="auto"/>
            <w:left w:val="none" w:sz="0" w:space="0" w:color="auto"/>
            <w:bottom w:val="none" w:sz="0" w:space="0" w:color="auto"/>
            <w:right w:val="none" w:sz="0" w:space="0" w:color="auto"/>
          </w:divBdr>
        </w:div>
      </w:divsChild>
    </w:div>
    <w:div w:id="1082070339">
      <w:bodyDiv w:val="1"/>
      <w:marLeft w:val="0"/>
      <w:marRight w:val="0"/>
      <w:marTop w:val="0"/>
      <w:marBottom w:val="0"/>
      <w:divBdr>
        <w:top w:val="none" w:sz="0" w:space="0" w:color="auto"/>
        <w:left w:val="none" w:sz="0" w:space="0" w:color="auto"/>
        <w:bottom w:val="none" w:sz="0" w:space="0" w:color="auto"/>
        <w:right w:val="none" w:sz="0" w:space="0" w:color="auto"/>
      </w:divBdr>
    </w:div>
    <w:div w:id="1096944262">
      <w:bodyDiv w:val="1"/>
      <w:marLeft w:val="0"/>
      <w:marRight w:val="0"/>
      <w:marTop w:val="0"/>
      <w:marBottom w:val="0"/>
      <w:divBdr>
        <w:top w:val="none" w:sz="0" w:space="0" w:color="auto"/>
        <w:left w:val="none" w:sz="0" w:space="0" w:color="auto"/>
        <w:bottom w:val="none" w:sz="0" w:space="0" w:color="auto"/>
        <w:right w:val="none" w:sz="0" w:space="0" w:color="auto"/>
      </w:divBdr>
    </w:div>
    <w:div w:id="1449085703">
      <w:bodyDiv w:val="1"/>
      <w:marLeft w:val="0"/>
      <w:marRight w:val="0"/>
      <w:marTop w:val="0"/>
      <w:marBottom w:val="0"/>
      <w:divBdr>
        <w:top w:val="none" w:sz="0" w:space="0" w:color="auto"/>
        <w:left w:val="none" w:sz="0" w:space="0" w:color="auto"/>
        <w:bottom w:val="none" w:sz="0" w:space="0" w:color="auto"/>
        <w:right w:val="none" w:sz="0" w:space="0" w:color="auto"/>
      </w:divBdr>
      <w:divsChild>
        <w:div w:id="1448114033">
          <w:marLeft w:val="-720"/>
          <w:marRight w:val="0"/>
          <w:marTop w:val="0"/>
          <w:marBottom w:val="0"/>
          <w:divBdr>
            <w:top w:val="none" w:sz="0" w:space="0" w:color="auto"/>
            <w:left w:val="none" w:sz="0" w:space="0" w:color="auto"/>
            <w:bottom w:val="none" w:sz="0" w:space="0" w:color="auto"/>
            <w:right w:val="none" w:sz="0" w:space="0" w:color="auto"/>
          </w:divBdr>
        </w:div>
      </w:divsChild>
    </w:div>
    <w:div w:id="19724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gepleinzorg.nl/wp-content/uploads/2021/05/HBO_BEOORDELEN_ZelCom-mode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
        <AccountId xsi:nil="true"/>
        <AccountType/>
      </UserInfo>
    </SharedWithUsers>
    <MediaLengthInSeconds xmlns="26d92a4d-177a-45b1-951e-d0186c0e9449" xsi:nil="true"/>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D369-903B-4A8F-819A-8C213CFAB1A0}">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2.xml><?xml version="1.0" encoding="utf-8"?>
<ds:datastoreItem xmlns:ds="http://schemas.openxmlformats.org/officeDocument/2006/customXml" ds:itemID="{1DA0C702-7E8C-4B23-BF4F-C069E53B6729}">
  <ds:schemaRefs>
    <ds:schemaRef ds:uri="http://schemas.microsoft.com/sharepoint/v3/contenttype/forms"/>
  </ds:schemaRefs>
</ds:datastoreItem>
</file>

<file path=customXml/itemProps3.xml><?xml version="1.0" encoding="utf-8"?>
<ds:datastoreItem xmlns:ds="http://schemas.openxmlformats.org/officeDocument/2006/customXml" ds:itemID="{C57BD4AE-27A1-4719-8A85-56C13C683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723F5-7F8A-4315-A644-E7F4249D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3786</Words>
  <Characters>20828</Characters>
  <Application>Microsoft Office Word</Application>
  <DocSecurity>4</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2</cp:revision>
  <dcterms:created xsi:type="dcterms:W3CDTF">2024-04-02T12:22:00Z</dcterms:created>
  <dcterms:modified xsi:type="dcterms:W3CDTF">2024-04-02T12:22:00Z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_dlc_DocIdItemGuid">
    <vt:lpwstr>3b0544ac-cc4d-45ef-97ff-1c22949600f7</vt:lpwstr>
  </property>
  <property fmtid="{D5CDD505-2E9C-101B-9397-08002B2CF9AE}" pid="4" name="Order">
    <vt:r8>304000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