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CEB1" w14:textId="71A525FB" w:rsidR="2CA4C68A" w:rsidRPr="00937653" w:rsidRDefault="00A6324D" w:rsidP="00937653">
      <w:pPr>
        <w:rPr>
          <w:rFonts w:ascii="Arial" w:hAnsi="Arial" w:cs="Arial"/>
          <w:sz w:val="24"/>
          <w:szCs w:val="24"/>
        </w:rPr>
      </w:pPr>
      <w:r>
        <w:rPr>
          <w:noProof/>
          <w:color w:val="663366"/>
          <w:lang w:eastAsia="nl-NL"/>
        </w:rPr>
        <w:drawing>
          <wp:anchor distT="0" distB="0" distL="114300" distR="114300" simplePos="0" relativeHeight="251659264" behindDoc="1" locked="0" layoutInCell="1" allowOverlap="1" wp14:anchorId="67AEEFE3" wp14:editId="1C6C7903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064895" cy="1057910"/>
            <wp:effectExtent l="0" t="0" r="1905" b="8890"/>
            <wp:wrapTight wrapText="bothSides">
              <wp:wrapPolygon edited="0">
                <wp:start x="0" y="0"/>
                <wp:lineTo x="0" y="21393"/>
                <wp:lineTo x="21252" y="21393"/>
                <wp:lineTo x="2125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53" w:rsidRPr="00937653">
        <w:rPr>
          <w:rFonts w:ascii="Arial" w:hAnsi="Arial" w:cs="Arial"/>
          <w:sz w:val="24"/>
          <w:szCs w:val="24"/>
        </w:rPr>
        <w:t>Naam student:</w:t>
      </w:r>
      <w:r w:rsidR="00937653" w:rsidRPr="00937653">
        <w:rPr>
          <w:rFonts w:ascii="Arial" w:hAnsi="Arial" w:cs="Arial"/>
          <w:sz w:val="24"/>
          <w:szCs w:val="24"/>
        </w:rPr>
        <w:br/>
        <w:t>Studentnummer:</w:t>
      </w:r>
      <w:r w:rsidR="00937653" w:rsidRPr="00937653">
        <w:rPr>
          <w:rFonts w:ascii="Arial" w:hAnsi="Arial" w:cs="Arial"/>
          <w:sz w:val="24"/>
          <w:szCs w:val="24"/>
        </w:rPr>
        <w:br/>
        <w:t>Stageplaats:</w:t>
      </w:r>
      <w:r w:rsidR="00937653" w:rsidRPr="00937653">
        <w:rPr>
          <w:rFonts w:ascii="Arial" w:hAnsi="Arial" w:cs="Arial"/>
          <w:sz w:val="24"/>
          <w:szCs w:val="24"/>
        </w:rPr>
        <w:br/>
        <w:t>Docent praktijkleren:</w:t>
      </w:r>
      <w:r w:rsidR="00937653" w:rsidRPr="00937653">
        <w:rPr>
          <w:rFonts w:ascii="Arial" w:hAnsi="Arial" w:cs="Arial"/>
          <w:sz w:val="24"/>
          <w:szCs w:val="24"/>
        </w:rPr>
        <w:br/>
        <w:t>Werkvelddeskundige:</w:t>
      </w:r>
      <w:r w:rsidR="00937653" w:rsidRPr="00937653">
        <w:rPr>
          <w:rFonts w:ascii="Arial" w:hAnsi="Arial" w:cs="Arial"/>
          <w:sz w:val="24"/>
          <w:szCs w:val="24"/>
        </w:rPr>
        <w:br/>
        <w:t>Datum:</w:t>
      </w:r>
    </w:p>
    <w:p w14:paraId="77995C6D" w14:textId="1E4219FE" w:rsidR="2CA4C68A" w:rsidRDefault="2CA4C68A" w:rsidP="2CA4C68A">
      <w:pPr>
        <w:rPr>
          <w:rFonts w:ascii="Arial" w:hAnsi="Arial" w:cs="Arial"/>
          <w:b/>
          <w:bCs/>
          <w:sz w:val="24"/>
          <w:szCs w:val="24"/>
        </w:rPr>
      </w:pPr>
    </w:p>
    <w:p w14:paraId="65001A3E" w14:textId="77777777" w:rsidR="00937653" w:rsidRDefault="00937653" w:rsidP="04F1C5C7">
      <w:pPr>
        <w:rPr>
          <w:rFonts w:ascii="Arial" w:hAnsi="Arial" w:cs="Arial"/>
          <w:b/>
          <w:bCs/>
          <w:sz w:val="24"/>
          <w:szCs w:val="24"/>
        </w:rPr>
      </w:pPr>
    </w:p>
    <w:p w14:paraId="13DB1524" w14:textId="3609E38F" w:rsidR="001600CE" w:rsidRPr="000C4711" w:rsidRDefault="005A25BB" w:rsidP="04F1C5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Bewijsstukken</w:t>
      </w:r>
      <w:r w:rsidR="00AC643D">
        <w:rPr>
          <w:rFonts w:ascii="Arial" w:hAnsi="Arial" w:cs="Arial"/>
          <w:b/>
          <w:bCs/>
          <w:sz w:val="24"/>
          <w:szCs w:val="24"/>
        </w:rPr>
        <w:t xml:space="preserve"> bij pleidooien</w:t>
      </w:r>
    </w:p>
    <w:sdt>
      <w:sdtPr>
        <w:rPr>
          <w:color w:val="2B579A"/>
          <w:shd w:val="clear" w:color="auto" w:fill="E6E6E6"/>
        </w:rPr>
        <w:id w:val="1537937155"/>
        <w:docPartObj>
          <w:docPartGallery w:val="Table of Contents"/>
          <w:docPartUnique/>
        </w:docPartObj>
      </w:sdtPr>
      <w:sdtEndPr>
        <w:rPr>
          <w:b/>
          <w:bCs/>
          <w:color w:val="auto"/>
          <w:shd w:val="clear" w:color="auto" w:fill="auto"/>
        </w:rPr>
      </w:sdtEndPr>
      <w:sdtContent>
        <w:p w14:paraId="6F1EA3DB" w14:textId="71F5D344" w:rsidR="2CA4C68A" w:rsidRDefault="2CA4C68A" w:rsidP="2CA4C68A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5DDEF5F2" w14:textId="77777777" w:rsidR="00ED74B9" w:rsidRDefault="00ED74B9">
          <w:pPr>
            <w:pStyle w:val="Kopvaninhoudsopgave"/>
          </w:pPr>
          <w:r>
            <w:t>Inhoud</w:t>
          </w:r>
        </w:p>
        <w:p w14:paraId="1C177B68" w14:textId="7F534970" w:rsidR="00042FA5" w:rsidRDefault="00ED74B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"1-3"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47910844" w:history="1">
            <w:r w:rsidR="00042FA5" w:rsidRPr="00005542">
              <w:rPr>
                <w:rStyle w:val="Hyperlink"/>
                <w:noProof/>
              </w:rPr>
              <w:t>Bewijsstuk 1</w:t>
            </w:r>
            <w:r w:rsidR="00042FA5">
              <w:rPr>
                <w:noProof/>
                <w:webHidden/>
              </w:rPr>
              <w:tab/>
            </w:r>
            <w:r w:rsidR="00042FA5">
              <w:rPr>
                <w:noProof/>
                <w:webHidden/>
              </w:rPr>
              <w:fldChar w:fldCharType="begin"/>
            </w:r>
            <w:r w:rsidR="00042FA5">
              <w:rPr>
                <w:noProof/>
                <w:webHidden/>
              </w:rPr>
              <w:instrText xml:space="preserve"> PAGEREF _Toc147910844 \h </w:instrText>
            </w:r>
            <w:r w:rsidR="00042FA5">
              <w:rPr>
                <w:noProof/>
                <w:webHidden/>
              </w:rPr>
            </w:r>
            <w:r w:rsidR="00042FA5">
              <w:rPr>
                <w:noProof/>
                <w:webHidden/>
              </w:rPr>
              <w:fldChar w:fldCharType="separate"/>
            </w:r>
            <w:r w:rsidR="00042FA5">
              <w:rPr>
                <w:noProof/>
                <w:webHidden/>
              </w:rPr>
              <w:t>1</w:t>
            </w:r>
            <w:r w:rsidR="00042FA5">
              <w:rPr>
                <w:noProof/>
                <w:webHidden/>
              </w:rPr>
              <w:fldChar w:fldCharType="end"/>
            </w:r>
          </w:hyperlink>
        </w:p>
        <w:p w14:paraId="4BE5FB67" w14:textId="1997441E" w:rsidR="00042FA5" w:rsidRDefault="00042FA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47910845" w:history="1">
            <w:r w:rsidRPr="00005542">
              <w:rPr>
                <w:rStyle w:val="Hyperlink"/>
                <w:noProof/>
              </w:rPr>
              <w:t>Bewijsstuk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_Toc147910845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A8837" w14:textId="68AA5027" w:rsidR="00042FA5" w:rsidRDefault="00042FA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47910846" w:history="1">
            <w:r w:rsidRPr="00005542">
              <w:rPr>
                <w:rStyle w:val="Hyperlink"/>
                <w:noProof/>
              </w:rPr>
              <w:t>Bewijsstuk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_Toc147910846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8921A" w14:textId="0785A5F7" w:rsidR="00042FA5" w:rsidRDefault="00042FA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47910847" w:history="1">
            <w:r w:rsidRPr="00005542">
              <w:rPr>
                <w:rStyle w:val="Hyperlink"/>
                <w:noProof/>
              </w:rPr>
              <w:t>Bewijsstuk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_Toc147910847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9CD68" w14:textId="0322E804" w:rsidR="00042FA5" w:rsidRDefault="00042FA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47910848" w:history="1">
            <w:r w:rsidRPr="00005542">
              <w:rPr>
                <w:rStyle w:val="Hyperlink"/>
                <w:noProof/>
              </w:rPr>
              <w:t>Bewijsstuk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_Toc147910848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9268D" w14:textId="76C91AD6" w:rsidR="00ED74B9" w:rsidRDefault="00ED74B9">
          <w:r>
            <w:rPr>
              <w:b/>
              <w:bCs/>
              <w:color w:val="2B579A"/>
              <w:shd w:val="clear" w:color="auto" w:fill="E6E6E6"/>
            </w:rPr>
            <w:fldChar w:fldCharType="end"/>
          </w:r>
        </w:p>
      </w:sdtContent>
    </w:sdt>
    <w:p w14:paraId="68E8B9B3" w14:textId="77777777" w:rsidR="00ED74B9" w:rsidRPr="00ED74B9" w:rsidRDefault="00ED74B9">
      <w:pPr>
        <w:rPr>
          <w:rFonts w:ascii="Arial" w:hAnsi="Arial" w:cs="Arial"/>
          <w:sz w:val="20"/>
          <w:szCs w:val="20"/>
        </w:rPr>
      </w:pPr>
    </w:p>
    <w:p w14:paraId="4328F6FF" w14:textId="77777777" w:rsidR="00ED74B9" w:rsidRPr="00ED74B9" w:rsidRDefault="00ED74B9">
      <w:pPr>
        <w:rPr>
          <w:rFonts w:ascii="Arial" w:hAnsi="Arial" w:cs="Arial"/>
          <w:sz w:val="20"/>
          <w:szCs w:val="20"/>
        </w:rPr>
      </w:pPr>
    </w:p>
    <w:p w14:paraId="52E7A430" w14:textId="04B0122A" w:rsidR="00D61A0C" w:rsidRDefault="005A25BB" w:rsidP="6B94EB7A">
      <w:pPr>
        <w:pStyle w:val="Kop1"/>
        <w:rPr>
          <w:rFonts w:ascii="Arial" w:hAnsi="Arial" w:cs="Arial"/>
        </w:rPr>
      </w:pPr>
      <w:bookmarkStart w:id="0" w:name="_Toc147910844"/>
      <w:r>
        <w:t>Bewijsstuk</w:t>
      </w:r>
      <w:r w:rsidR="6B94EB7A">
        <w:t xml:space="preserve"> 1</w:t>
      </w:r>
      <w:bookmarkStart w:id="1" w:name="_GoBack"/>
      <w:bookmarkEnd w:id="0"/>
      <w:bookmarkEnd w:id="1"/>
    </w:p>
    <w:p w14:paraId="65ECFC06" w14:textId="6B40143A" w:rsidR="00D61A0C" w:rsidRDefault="00D61A0C" w:rsidP="05F807B1"/>
    <w:p w14:paraId="345BB821" w14:textId="4041E997" w:rsidR="00D61A0C" w:rsidRDefault="005A25BB" w:rsidP="05F807B1">
      <w:pPr>
        <w:pStyle w:val="Kop1"/>
        <w:rPr>
          <w:rFonts w:ascii="Arial" w:hAnsi="Arial" w:cs="Arial"/>
        </w:rPr>
      </w:pPr>
      <w:bookmarkStart w:id="2" w:name="_Toc147910845"/>
      <w:r>
        <w:t>Bewijsstuk</w:t>
      </w:r>
      <w:r w:rsidR="05F807B1" w:rsidRPr="05F807B1">
        <w:t xml:space="preserve"> </w:t>
      </w:r>
      <w:r w:rsidR="05F807B1" w:rsidRPr="05F807B1">
        <w:rPr>
          <w:rStyle w:val="Kop1Char"/>
        </w:rPr>
        <w:t>2</w:t>
      </w:r>
      <w:bookmarkEnd w:id="2"/>
    </w:p>
    <w:p w14:paraId="24351B96" w14:textId="47A06E25" w:rsidR="00D61A0C" w:rsidRDefault="00D61A0C" w:rsidP="00D61A0C"/>
    <w:p w14:paraId="70AE49AB" w14:textId="7A5C87FD" w:rsidR="00D61A0C" w:rsidRPr="00D61A0C" w:rsidRDefault="005A25BB" w:rsidP="05F807B1">
      <w:pPr>
        <w:pStyle w:val="Kop1"/>
      </w:pPr>
      <w:bookmarkStart w:id="3" w:name="_Toc147910846"/>
      <w:r>
        <w:t>Bewijsstuk</w:t>
      </w:r>
      <w:r w:rsidR="05F807B1" w:rsidRPr="05F807B1">
        <w:t xml:space="preserve"> 3</w:t>
      </w:r>
      <w:bookmarkEnd w:id="3"/>
    </w:p>
    <w:p w14:paraId="67D74407" w14:textId="73111267" w:rsidR="00ED74B9" w:rsidRPr="00ED74B9" w:rsidRDefault="00ED74B9" w:rsidP="05F807B1">
      <w:pPr>
        <w:rPr>
          <w:rFonts w:ascii="Arial" w:hAnsi="Arial" w:cs="Arial"/>
        </w:rPr>
      </w:pPr>
    </w:p>
    <w:p w14:paraId="332DB4A0" w14:textId="7CA1DCFF" w:rsidR="00ED74B9" w:rsidRPr="00ED74B9" w:rsidRDefault="005A25BB" w:rsidP="05F807B1">
      <w:pPr>
        <w:pStyle w:val="Kop1"/>
        <w:rPr>
          <w:rFonts w:ascii="Arial" w:hAnsi="Arial" w:cs="Arial"/>
        </w:rPr>
      </w:pPr>
      <w:bookmarkStart w:id="4" w:name="_Toc147910847"/>
      <w:r>
        <w:t>Bewijsstuk</w:t>
      </w:r>
      <w:r w:rsidR="05F807B1" w:rsidRPr="05F807B1">
        <w:t xml:space="preserve"> 4</w:t>
      </w:r>
      <w:bookmarkEnd w:id="4"/>
    </w:p>
    <w:p w14:paraId="2971CA84" w14:textId="4EABA150" w:rsidR="05F807B1" w:rsidRDefault="05F807B1" w:rsidP="05F807B1"/>
    <w:p w14:paraId="24F60F92" w14:textId="7C9248B5" w:rsidR="00ED74B9" w:rsidRPr="00ED74B9" w:rsidRDefault="005A25BB" w:rsidP="05F807B1">
      <w:pPr>
        <w:pStyle w:val="Kop1"/>
        <w:rPr>
          <w:rFonts w:ascii="Arial" w:hAnsi="Arial" w:cs="Arial"/>
        </w:rPr>
      </w:pPr>
      <w:bookmarkStart w:id="5" w:name="_Toc147910848"/>
      <w:r>
        <w:t>Bewijsstuk</w:t>
      </w:r>
      <w:r w:rsidR="05F807B1" w:rsidRPr="05F807B1">
        <w:t xml:space="preserve"> 5</w:t>
      </w:r>
      <w:bookmarkEnd w:id="5"/>
    </w:p>
    <w:p w14:paraId="5CF03D33" w14:textId="4FDFF14E" w:rsidR="00C40AAB" w:rsidRDefault="00C40AAB" w:rsidP="00C40AAB"/>
    <w:p w14:paraId="43405E73" w14:textId="44B15374" w:rsidR="000444B5" w:rsidRDefault="000444B5" w:rsidP="00C40AAB">
      <w:proofErr w:type="spellStart"/>
      <w:r>
        <w:t>Etcetera</w:t>
      </w:r>
      <w:proofErr w:type="spellEnd"/>
      <w:r>
        <w:t>…….</w:t>
      </w:r>
    </w:p>
    <w:sectPr w:rsidR="0004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00AB46" w16cid:durableId="2761CE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5FFC"/>
    <w:multiLevelType w:val="hybridMultilevel"/>
    <w:tmpl w:val="5FD6F0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3BF8"/>
    <w:multiLevelType w:val="hybridMultilevel"/>
    <w:tmpl w:val="BDAAC7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5CD"/>
    <w:multiLevelType w:val="hybridMultilevel"/>
    <w:tmpl w:val="9A541B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A230F"/>
    <w:multiLevelType w:val="hybridMultilevel"/>
    <w:tmpl w:val="61E2B4C2"/>
    <w:lvl w:ilvl="0" w:tplc="F938A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B9"/>
    <w:rsid w:val="0002575E"/>
    <w:rsid w:val="00042FA5"/>
    <w:rsid w:val="000444B5"/>
    <w:rsid w:val="000C4711"/>
    <w:rsid w:val="000D09EA"/>
    <w:rsid w:val="001600CE"/>
    <w:rsid w:val="001B52D5"/>
    <w:rsid w:val="001C29C0"/>
    <w:rsid w:val="00216861"/>
    <w:rsid w:val="003617E7"/>
    <w:rsid w:val="003D53ED"/>
    <w:rsid w:val="004E2204"/>
    <w:rsid w:val="00532AB2"/>
    <w:rsid w:val="005A25BB"/>
    <w:rsid w:val="00615631"/>
    <w:rsid w:val="0078541E"/>
    <w:rsid w:val="00824EE6"/>
    <w:rsid w:val="0086268F"/>
    <w:rsid w:val="00937653"/>
    <w:rsid w:val="00A54115"/>
    <w:rsid w:val="00A6324D"/>
    <w:rsid w:val="00AC643D"/>
    <w:rsid w:val="00B07F59"/>
    <w:rsid w:val="00BE47F0"/>
    <w:rsid w:val="00C40AAB"/>
    <w:rsid w:val="00D61A0C"/>
    <w:rsid w:val="00DE38CD"/>
    <w:rsid w:val="00E050FF"/>
    <w:rsid w:val="00E16416"/>
    <w:rsid w:val="00E370CC"/>
    <w:rsid w:val="00ED74B9"/>
    <w:rsid w:val="00F72977"/>
    <w:rsid w:val="00FB67DA"/>
    <w:rsid w:val="04F1C5C7"/>
    <w:rsid w:val="05F807B1"/>
    <w:rsid w:val="2CA4C68A"/>
    <w:rsid w:val="6B94EB7A"/>
    <w:rsid w:val="771FC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93F3"/>
  <w15:chartTrackingRefBased/>
  <w15:docId w15:val="{C0809718-9D61-4CB3-A607-E96DCDD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7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7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D74B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D74B9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ED74B9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36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617E7"/>
    <w:pPr>
      <w:ind w:left="720"/>
      <w:contextualSpacing/>
    </w:pPr>
    <w:rPr>
      <w:lang w:val="en-GB"/>
    </w:rPr>
  </w:style>
  <w:style w:type="character" w:customStyle="1" w:styleId="Mention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5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e5a7a4da5b904386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/>
        <AccountId xsi:nil="true"/>
        <AccountType/>
      </UserInfo>
    </SharedWithUsers>
    <MediaLengthInSeconds xmlns="26d92a4d-177a-45b1-951e-d0186c0e9449" xsi:nil="true"/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B523-3C8A-4A43-8165-2A659A86E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2810E-DCB6-4C8E-AB50-1DF4AF05F42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890d39-1d34-4ad5-b7d8-2e5d47ce3987"/>
    <ds:schemaRef ds:uri="26d92a4d-177a-45b1-951e-d0186c0e94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C80011-5708-4A79-A82A-D5FCE3A2DB0A}"/>
</file>

<file path=customXml/itemProps4.xml><?xml version="1.0" encoding="utf-8"?>
<ds:datastoreItem xmlns:ds="http://schemas.openxmlformats.org/officeDocument/2006/customXml" ds:itemID="{95F3CEF3-5B34-4D30-A858-24161607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Vos,Patrick P. de</dc:creator>
  <cp:keywords/>
  <dc:description/>
  <cp:lastModifiedBy>Raaijmakers,Ragna R.</cp:lastModifiedBy>
  <cp:revision>2</cp:revision>
  <dcterms:created xsi:type="dcterms:W3CDTF">2023-10-11T08:01:00Z</dcterms:created>
  <dcterms:modified xsi:type="dcterms:W3CDTF">2023-10-11T08:01:00Z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_dlc_DocIdItemGuid">
    <vt:lpwstr>9884510b-631c-41ad-b93d-f96293451528</vt:lpwstr>
  </property>
  <property fmtid="{D5CDD505-2E9C-101B-9397-08002B2CF9AE}" pid="4" name="Order">
    <vt:r8>324400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